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BC9" w:rsidRDefault="00EE2BC9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EE2BC9" w:rsidRDefault="00EE2BC9">
      <w:pPr>
        <w:pStyle w:val="ConsPlusNormal"/>
        <w:jc w:val="both"/>
        <w:outlineLvl w:val="0"/>
      </w:pPr>
    </w:p>
    <w:p w:rsidR="00EE2BC9" w:rsidRDefault="00EE2BC9">
      <w:pPr>
        <w:pStyle w:val="ConsPlusTitle"/>
        <w:jc w:val="center"/>
        <w:outlineLvl w:val="0"/>
      </w:pPr>
      <w:r>
        <w:t>АДМИНИСТРАЦИЯ ГОРОДА ПЕРМИ</w:t>
      </w:r>
    </w:p>
    <w:p w:rsidR="00EE2BC9" w:rsidRDefault="00EE2BC9">
      <w:pPr>
        <w:pStyle w:val="ConsPlusTitle"/>
        <w:jc w:val="both"/>
      </w:pPr>
    </w:p>
    <w:p w:rsidR="00EE2BC9" w:rsidRDefault="00EE2BC9">
      <w:pPr>
        <w:pStyle w:val="ConsPlusTitle"/>
        <w:jc w:val="center"/>
      </w:pPr>
      <w:r>
        <w:t>ПОСТАНОВЛЕНИЕ</w:t>
      </w:r>
    </w:p>
    <w:p w:rsidR="00EE2BC9" w:rsidRDefault="00EE2BC9">
      <w:pPr>
        <w:pStyle w:val="ConsPlusTitle"/>
        <w:jc w:val="center"/>
      </w:pPr>
      <w:r>
        <w:t>от 6 февраля 2024 г. N 79</w:t>
      </w:r>
    </w:p>
    <w:p w:rsidR="00EE2BC9" w:rsidRDefault="00EE2BC9">
      <w:pPr>
        <w:pStyle w:val="ConsPlusTitle"/>
        <w:jc w:val="both"/>
      </w:pPr>
    </w:p>
    <w:p w:rsidR="00EE2BC9" w:rsidRDefault="00EE2BC9">
      <w:pPr>
        <w:pStyle w:val="ConsPlusTitle"/>
        <w:jc w:val="center"/>
      </w:pPr>
      <w:r>
        <w:t>О ВНЕСЕНИИ ИЗМЕНЕНИЙ В МУНИЦИПАЛЬНУЮ ПРОГРАММУ</w:t>
      </w:r>
    </w:p>
    <w:p w:rsidR="00EE2BC9" w:rsidRDefault="00EE2BC9">
      <w:pPr>
        <w:pStyle w:val="ConsPlusTitle"/>
        <w:jc w:val="center"/>
      </w:pPr>
      <w:r>
        <w:t>"ЭКОНОМИЧЕСКОЕ РАЗВИТИЕ ГОРОДА ПЕРМИ", УТВЕРЖДЕННУЮ</w:t>
      </w:r>
    </w:p>
    <w:p w:rsidR="00EE2BC9" w:rsidRDefault="00EE2BC9">
      <w:pPr>
        <w:pStyle w:val="ConsPlusTitle"/>
        <w:jc w:val="center"/>
      </w:pPr>
      <w:r>
        <w:t>ПОСТАНОВЛЕНИЕМ АДМИНИСТРАЦИИ ГОРОДА ПЕРМИ ОТ 15.10.2021</w:t>
      </w:r>
    </w:p>
    <w:p w:rsidR="00EE2BC9" w:rsidRDefault="00EE2BC9">
      <w:pPr>
        <w:pStyle w:val="ConsPlusTitle"/>
        <w:jc w:val="center"/>
      </w:pPr>
      <w:r>
        <w:t>N 874</w:t>
      </w:r>
    </w:p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8">
        <w:r>
          <w:rPr>
            <w:color w:val="0000FF"/>
          </w:rPr>
          <w:t>решением</w:t>
        </w:r>
      </w:hyperlink>
      <w: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9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10">
        <w:r>
          <w:rPr>
            <w:color w:val="0000FF"/>
          </w:rPr>
          <w:t>программу</w:t>
        </w:r>
      </w:hyperlink>
      <w:r>
        <w:t xml:space="preserve"> "Экономическое развитие города Перми", утвержденную постановлением администрации города Перми от 15 октября 2021 г. N 874 (в ред. от 02.12.2021 N 1099, от 23.12.2021 N 1202, от 18.03.2022 N 188, от 29.03.2022 N 239, от 05.05.2022 N 340, от 01.06.2022 N 427, от 07.07.2022 N 585, от 31.08.2022 N 730, от 08.09.2022 N 771, от 14.10.2022 N 948, от 17.10.2022 N 957, от 25.11.2022 N 1190, от 08.12.2022 N 1265, от 26.12.2022 N 1363, от 19.01.2023 N 27, от 14.02.2023 N 102, от 07.04.2023 N 276, от 18.05.2023 N 397, от 08.06.2023 N 468, от 14.07.2023 N 602, от 20.07.2023 N 624, от 29.09.2023 N 927, от 13.10.2023 N 985, от 27.11.2023 N 1305, от 05.12.2023 N 1372, от 06.12.2023 N 1381, от 18.12.2023 N 1422).</w:t>
      </w:r>
    </w:p>
    <w:p w:rsidR="00EE2BC9" w:rsidRDefault="00EE2BC9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E2BC9" w:rsidRDefault="00EE2BC9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E2BC9" w:rsidRDefault="00EE2BC9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EE2BC9" w:rsidRDefault="00EE2BC9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Фурман Я.В.</w:t>
      </w:r>
    </w:p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jc w:val="right"/>
      </w:pPr>
      <w:r>
        <w:t>Глава города Перми</w:t>
      </w:r>
    </w:p>
    <w:p w:rsidR="00EE2BC9" w:rsidRDefault="00EE2BC9">
      <w:pPr>
        <w:pStyle w:val="ConsPlusNormal"/>
        <w:jc w:val="right"/>
      </w:pPr>
      <w:r>
        <w:t>Э.О.СОСНИН</w:t>
      </w:r>
    </w:p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jc w:val="right"/>
        <w:outlineLvl w:val="0"/>
      </w:pPr>
      <w:r>
        <w:t>УТВЕРЖДЕНЫ</w:t>
      </w:r>
    </w:p>
    <w:p w:rsidR="00EE2BC9" w:rsidRDefault="00EE2BC9">
      <w:pPr>
        <w:pStyle w:val="ConsPlusNormal"/>
        <w:jc w:val="right"/>
      </w:pPr>
      <w:r>
        <w:lastRenderedPageBreak/>
        <w:t>постановлением</w:t>
      </w:r>
    </w:p>
    <w:p w:rsidR="00EE2BC9" w:rsidRDefault="00EE2BC9">
      <w:pPr>
        <w:pStyle w:val="ConsPlusNormal"/>
        <w:jc w:val="right"/>
      </w:pPr>
      <w:r>
        <w:t>администрации города Перми</w:t>
      </w:r>
    </w:p>
    <w:p w:rsidR="00EE2BC9" w:rsidRDefault="00EE2BC9">
      <w:pPr>
        <w:pStyle w:val="ConsPlusNormal"/>
        <w:jc w:val="right"/>
      </w:pPr>
      <w:r>
        <w:t>от 06.02.2024 N 79</w:t>
      </w:r>
    </w:p>
    <w:p w:rsidR="00EE2BC9" w:rsidRDefault="00EE2BC9">
      <w:pPr>
        <w:pStyle w:val="ConsPlusNormal"/>
        <w:jc w:val="both"/>
      </w:pPr>
    </w:p>
    <w:p w:rsidR="00EE2BC9" w:rsidRDefault="00EE2BC9">
      <w:pPr>
        <w:pStyle w:val="ConsPlusTitle"/>
        <w:jc w:val="center"/>
      </w:pPr>
      <w:bookmarkStart w:id="1" w:name="P31"/>
      <w:bookmarkEnd w:id="1"/>
      <w:r>
        <w:t>ИЗМЕНЕНИЯ</w:t>
      </w:r>
    </w:p>
    <w:p w:rsidR="00EE2BC9" w:rsidRDefault="00EE2BC9">
      <w:pPr>
        <w:pStyle w:val="ConsPlusTitle"/>
        <w:jc w:val="center"/>
      </w:pPr>
      <w:r>
        <w:t>В МУНИЦИПАЛЬНУЮ ПРОГРАММУ "ЭКОНОМИЧЕСКОЕ РАЗВИТИЕ ГОРОДА</w:t>
      </w:r>
    </w:p>
    <w:p w:rsidR="00EE2BC9" w:rsidRDefault="00EE2BC9">
      <w:pPr>
        <w:pStyle w:val="ConsPlusTitle"/>
        <w:jc w:val="center"/>
      </w:pPr>
      <w:r>
        <w:t>ПЕРМИ", УТВЕРЖДЕННУЮ ПОСТАНОВЛЕНИЕМ АДМИНИСТРАЦИИ ГОРОДА</w:t>
      </w:r>
    </w:p>
    <w:p w:rsidR="00EE2BC9" w:rsidRDefault="00EE2BC9">
      <w:pPr>
        <w:pStyle w:val="ConsPlusTitle"/>
        <w:jc w:val="center"/>
      </w:pPr>
      <w:r>
        <w:t>ПЕРМИ ОТ 15 ОКТЯБРЯ 2021 Г. N 874</w:t>
      </w:r>
    </w:p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1. В </w:t>
      </w:r>
      <w:hyperlink r:id="rId11">
        <w:r>
          <w:rPr>
            <w:color w:val="0000FF"/>
          </w:rPr>
          <w:t>разделе</w:t>
        </w:r>
      </w:hyperlink>
      <w:r>
        <w:t xml:space="preserve"> "Паспорт муниципальной программы":</w:t>
      </w:r>
    </w:p>
    <w:p w:rsidR="00EE2BC9" w:rsidRDefault="00EE2BC9">
      <w:pPr>
        <w:pStyle w:val="ConsPlusNormal"/>
        <w:spacing w:before="220"/>
        <w:ind w:firstLine="540"/>
        <w:jc w:val="both"/>
      </w:pPr>
      <w:r>
        <w:t xml:space="preserve">1.1. </w:t>
      </w:r>
      <w:hyperlink r:id="rId12">
        <w:r>
          <w:rPr>
            <w:color w:val="0000FF"/>
          </w:rPr>
          <w:t>строку 2</w:t>
        </w:r>
      </w:hyperlink>
      <w:r>
        <w:t xml:space="preserve">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778"/>
        <w:gridCol w:w="5960"/>
      </w:tblGrid>
      <w:tr w:rsidR="00EE2BC9"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78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960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</w:pPr>
            <w:r>
              <w:t>Фурман Я.В., заместитель главы администрации города Перми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1.2. </w:t>
      </w:r>
      <w:hyperlink r:id="rId13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778"/>
        <w:gridCol w:w="1144"/>
        <w:gridCol w:w="1384"/>
        <w:gridCol w:w="1144"/>
        <w:gridCol w:w="1144"/>
        <w:gridCol w:w="1144"/>
      </w:tblGrid>
      <w:tr w:rsidR="00EE2BC9">
        <w:tc>
          <w:tcPr>
            <w:tcW w:w="340" w:type="dxa"/>
            <w:vMerge w:val="restart"/>
          </w:tcPr>
          <w:p w:rsidR="00EE2BC9" w:rsidRDefault="00EE2BC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78" w:type="dxa"/>
          </w:tcPr>
          <w:p w:rsidR="00EE2BC9" w:rsidRDefault="00EE2BC9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2022 год</w:t>
            </w:r>
          </w:p>
          <w:p w:rsidR="00EE2BC9" w:rsidRDefault="00EE2BC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EE2BC9" w:rsidRDefault="00EE2BC9">
            <w:pPr>
              <w:pStyle w:val="ConsPlusNormal"/>
              <w:jc w:val="center"/>
            </w:pPr>
            <w:r>
              <w:t>2023 год</w:t>
            </w:r>
          </w:p>
          <w:p w:rsidR="00EE2BC9" w:rsidRDefault="00EE2BC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2024 год</w:t>
            </w:r>
          </w:p>
          <w:p w:rsidR="00EE2BC9" w:rsidRDefault="00EE2BC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2025 год</w:t>
            </w:r>
          </w:p>
          <w:p w:rsidR="00EE2BC9" w:rsidRDefault="00EE2BC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2026 год</w:t>
            </w:r>
          </w:p>
          <w:p w:rsidR="00EE2BC9" w:rsidRDefault="00EE2BC9">
            <w:pPr>
              <w:pStyle w:val="ConsPlusNormal"/>
              <w:jc w:val="center"/>
            </w:pPr>
            <w:r>
              <w:t>план</w:t>
            </w:r>
          </w:p>
        </w:tc>
      </w:tr>
      <w:tr w:rsidR="00EE2BC9">
        <w:tc>
          <w:tcPr>
            <w:tcW w:w="340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2778" w:type="dxa"/>
          </w:tcPr>
          <w:p w:rsidR="00EE2BC9" w:rsidRDefault="00EE2BC9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31417,941</w:t>
            </w:r>
          </w:p>
        </w:tc>
        <w:tc>
          <w:tcPr>
            <w:tcW w:w="1384" w:type="dxa"/>
          </w:tcPr>
          <w:p w:rsidR="00EE2BC9" w:rsidRDefault="00EE2BC9">
            <w:pPr>
              <w:pStyle w:val="ConsPlusNormal"/>
              <w:jc w:val="center"/>
            </w:pPr>
            <w:r>
              <w:t>30480,70401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27451,100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27750,600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27750,600</w:t>
            </w:r>
          </w:p>
        </w:tc>
      </w:tr>
      <w:tr w:rsidR="00EE2BC9">
        <w:tc>
          <w:tcPr>
            <w:tcW w:w="340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2778" w:type="dxa"/>
          </w:tcPr>
          <w:p w:rsidR="00EE2BC9" w:rsidRDefault="00EE2BC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31417,941</w:t>
            </w:r>
          </w:p>
        </w:tc>
        <w:tc>
          <w:tcPr>
            <w:tcW w:w="1384" w:type="dxa"/>
          </w:tcPr>
          <w:p w:rsidR="00EE2BC9" w:rsidRDefault="00EE2BC9">
            <w:pPr>
              <w:pStyle w:val="ConsPlusNormal"/>
              <w:jc w:val="center"/>
            </w:pPr>
            <w:r>
              <w:t>30480,70401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27451,100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27750,600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27750,600</w:t>
            </w:r>
          </w:p>
        </w:tc>
      </w:tr>
      <w:tr w:rsidR="00EE2BC9">
        <w:tc>
          <w:tcPr>
            <w:tcW w:w="340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2778" w:type="dxa"/>
          </w:tcPr>
          <w:p w:rsidR="00EE2BC9" w:rsidRDefault="00EE2BC9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384" w:type="dxa"/>
          </w:tcPr>
          <w:p w:rsidR="00EE2BC9" w:rsidRDefault="00EE2BC9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237,500</w:t>
            </w:r>
          </w:p>
        </w:tc>
      </w:tr>
      <w:tr w:rsidR="00EE2BC9">
        <w:tc>
          <w:tcPr>
            <w:tcW w:w="340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2778" w:type="dxa"/>
          </w:tcPr>
          <w:p w:rsidR="00EE2BC9" w:rsidRDefault="00EE2BC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384" w:type="dxa"/>
          </w:tcPr>
          <w:p w:rsidR="00EE2BC9" w:rsidRDefault="00EE2BC9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237,500</w:t>
            </w:r>
          </w:p>
        </w:tc>
      </w:tr>
      <w:tr w:rsidR="00EE2BC9">
        <w:tc>
          <w:tcPr>
            <w:tcW w:w="340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2778" w:type="dxa"/>
          </w:tcPr>
          <w:p w:rsidR="00EE2BC9" w:rsidRDefault="00EE2BC9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755,887</w:t>
            </w:r>
          </w:p>
        </w:tc>
        <w:tc>
          <w:tcPr>
            <w:tcW w:w="1384" w:type="dxa"/>
          </w:tcPr>
          <w:p w:rsidR="00EE2BC9" w:rsidRDefault="00EE2BC9">
            <w:pPr>
              <w:pStyle w:val="ConsPlusNormal"/>
              <w:jc w:val="center"/>
            </w:pPr>
            <w:r>
              <w:t>690,28965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760,000</w:t>
            </w:r>
          </w:p>
        </w:tc>
      </w:tr>
      <w:tr w:rsidR="00EE2BC9">
        <w:tc>
          <w:tcPr>
            <w:tcW w:w="340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2778" w:type="dxa"/>
          </w:tcPr>
          <w:p w:rsidR="00EE2BC9" w:rsidRDefault="00EE2BC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755,887</w:t>
            </w:r>
          </w:p>
        </w:tc>
        <w:tc>
          <w:tcPr>
            <w:tcW w:w="1384" w:type="dxa"/>
          </w:tcPr>
          <w:p w:rsidR="00EE2BC9" w:rsidRDefault="00EE2BC9">
            <w:pPr>
              <w:pStyle w:val="ConsPlusNormal"/>
              <w:jc w:val="center"/>
            </w:pPr>
            <w:r>
              <w:t>690,28965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760,000</w:t>
            </w:r>
          </w:p>
        </w:tc>
      </w:tr>
      <w:tr w:rsidR="00EE2BC9">
        <w:tc>
          <w:tcPr>
            <w:tcW w:w="340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2778" w:type="dxa"/>
          </w:tcPr>
          <w:p w:rsidR="00EE2BC9" w:rsidRDefault="00EE2BC9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9537,500</w:t>
            </w:r>
          </w:p>
        </w:tc>
        <w:tc>
          <w:tcPr>
            <w:tcW w:w="1384" w:type="dxa"/>
          </w:tcPr>
          <w:p w:rsidR="00EE2BC9" w:rsidRDefault="00EE2BC9">
            <w:pPr>
              <w:pStyle w:val="ConsPlusNormal"/>
              <w:jc w:val="center"/>
            </w:pPr>
            <w:r>
              <w:t>10333,616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10570,000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10831,500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10831,500</w:t>
            </w:r>
          </w:p>
        </w:tc>
      </w:tr>
      <w:tr w:rsidR="00EE2BC9">
        <w:tc>
          <w:tcPr>
            <w:tcW w:w="340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2778" w:type="dxa"/>
          </w:tcPr>
          <w:p w:rsidR="00EE2BC9" w:rsidRDefault="00EE2BC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9537,500</w:t>
            </w:r>
          </w:p>
        </w:tc>
        <w:tc>
          <w:tcPr>
            <w:tcW w:w="1384" w:type="dxa"/>
          </w:tcPr>
          <w:p w:rsidR="00EE2BC9" w:rsidRDefault="00EE2BC9">
            <w:pPr>
              <w:pStyle w:val="ConsPlusNormal"/>
              <w:jc w:val="center"/>
            </w:pPr>
            <w:r>
              <w:t>10333,616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10570,000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10831,500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10831,500</w:t>
            </w:r>
          </w:p>
        </w:tc>
      </w:tr>
      <w:tr w:rsidR="00EE2BC9">
        <w:tc>
          <w:tcPr>
            <w:tcW w:w="340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2778" w:type="dxa"/>
          </w:tcPr>
          <w:p w:rsidR="00EE2BC9" w:rsidRDefault="00EE2BC9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17324,747</w:t>
            </w:r>
          </w:p>
        </w:tc>
        <w:tc>
          <w:tcPr>
            <w:tcW w:w="1384" w:type="dxa"/>
          </w:tcPr>
          <w:p w:rsidR="00EE2BC9" w:rsidRDefault="00EE2BC9">
            <w:pPr>
              <w:pStyle w:val="ConsPlusNormal"/>
              <w:jc w:val="center"/>
            </w:pPr>
            <w:r>
              <w:t>15652,09836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12232,600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12270,600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12270,600</w:t>
            </w:r>
          </w:p>
        </w:tc>
      </w:tr>
      <w:tr w:rsidR="00EE2BC9">
        <w:tc>
          <w:tcPr>
            <w:tcW w:w="340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2778" w:type="dxa"/>
          </w:tcPr>
          <w:p w:rsidR="00EE2BC9" w:rsidRDefault="00EE2BC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17324,747</w:t>
            </w:r>
          </w:p>
        </w:tc>
        <w:tc>
          <w:tcPr>
            <w:tcW w:w="1384" w:type="dxa"/>
          </w:tcPr>
          <w:p w:rsidR="00EE2BC9" w:rsidRDefault="00EE2BC9">
            <w:pPr>
              <w:pStyle w:val="ConsPlusNormal"/>
              <w:jc w:val="center"/>
            </w:pPr>
            <w:r>
              <w:t>15652,09836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12232,600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12270,600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12270,600</w:t>
            </w:r>
          </w:p>
        </w:tc>
      </w:tr>
      <w:tr w:rsidR="00EE2BC9">
        <w:tc>
          <w:tcPr>
            <w:tcW w:w="340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2778" w:type="dxa"/>
          </w:tcPr>
          <w:p w:rsidR="00EE2BC9" w:rsidRDefault="00EE2BC9">
            <w:pPr>
              <w:pStyle w:val="ConsPlusNormal"/>
            </w:pPr>
            <w:r>
              <w:t>подпрограмма 1.5, всего (тыс. руб.), в том числе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3562,307</w:t>
            </w:r>
          </w:p>
        </w:tc>
        <w:tc>
          <w:tcPr>
            <w:tcW w:w="1384" w:type="dxa"/>
          </w:tcPr>
          <w:p w:rsidR="00EE2BC9" w:rsidRDefault="00EE2BC9">
            <w:pPr>
              <w:pStyle w:val="ConsPlusNormal"/>
              <w:jc w:val="center"/>
            </w:pPr>
            <w:r>
              <w:t>3567,200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3651,000</w:t>
            </w:r>
          </w:p>
        </w:tc>
      </w:tr>
      <w:tr w:rsidR="00EE2BC9">
        <w:tc>
          <w:tcPr>
            <w:tcW w:w="340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2778" w:type="dxa"/>
          </w:tcPr>
          <w:p w:rsidR="00EE2BC9" w:rsidRDefault="00EE2BC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3562,307</w:t>
            </w:r>
          </w:p>
        </w:tc>
        <w:tc>
          <w:tcPr>
            <w:tcW w:w="1384" w:type="dxa"/>
          </w:tcPr>
          <w:p w:rsidR="00EE2BC9" w:rsidRDefault="00EE2BC9">
            <w:pPr>
              <w:pStyle w:val="ConsPlusNormal"/>
              <w:jc w:val="center"/>
            </w:pPr>
            <w:r>
              <w:t>3567,200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3651,000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2. В разделе "Система программных мероприятий подпрограммы 1.1 "Содействие развитию промышленного потенциала и реализации кластерной политики" муниципальной программы </w:t>
      </w:r>
      <w:r>
        <w:lastRenderedPageBreak/>
        <w:t xml:space="preserve">"Экономическое развитие города Перми" </w:t>
      </w:r>
      <w:hyperlink r:id="rId14">
        <w:r>
          <w:rPr>
            <w:color w:val="0000FF"/>
          </w:rPr>
          <w:t>строку 1.1.1.2.1.1</w:t>
        </w:r>
      </w:hyperlink>
      <w:r>
        <w:t xml:space="preserve"> изложить в следующей редакции:</w:t>
      </w:r>
    </w:p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sectPr w:rsidR="00EE2BC9" w:rsidSect="003C312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54"/>
        <w:gridCol w:w="409"/>
        <w:gridCol w:w="484"/>
        <w:gridCol w:w="484"/>
        <w:gridCol w:w="484"/>
        <w:gridCol w:w="484"/>
        <w:gridCol w:w="484"/>
        <w:gridCol w:w="784"/>
        <w:gridCol w:w="919"/>
        <w:gridCol w:w="904"/>
        <w:gridCol w:w="904"/>
        <w:gridCol w:w="904"/>
        <w:gridCol w:w="904"/>
        <w:gridCol w:w="904"/>
      </w:tblGrid>
      <w:tr w:rsidR="00EE2BC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lastRenderedPageBreak/>
              <w:t>1.1.1.2.1.1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</w:pPr>
            <w:r>
              <w:t>количество участников конференций по направлениям: повышение производительности труда, стратегический менеджмент, инновации и цифровизация в промышленности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237,500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3. В </w:t>
      </w:r>
      <w:hyperlink r:id="rId15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"Формирование благоприятной инвестиционной среды" муниципальной программы "Экономическое развитие города Перми":</w:t>
      </w:r>
    </w:p>
    <w:p w:rsidR="00EE2BC9" w:rsidRDefault="00EE2BC9">
      <w:pPr>
        <w:pStyle w:val="ConsPlusNormal"/>
        <w:spacing w:before="220"/>
        <w:ind w:firstLine="540"/>
        <w:jc w:val="both"/>
      </w:pPr>
      <w:r>
        <w:t xml:space="preserve">3.1. </w:t>
      </w:r>
      <w:hyperlink r:id="rId16">
        <w:r>
          <w:rPr>
            <w:color w:val="0000FF"/>
          </w:rPr>
          <w:t>строку 1.2.1.1.1.1</w:t>
        </w:r>
      </w:hyperlink>
      <w:r>
        <w:t xml:space="preserve">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84"/>
        <w:gridCol w:w="409"/>
        <w:gridCol w:w="724"/>
        <w:gridCol w:w="724"/>
        <w:gridCol w:w="724"/>
        <w:gridCol w:w="724"/>
        <w:gridCol w:w="844"/>
        <w:gridCol w:w="784"/>
        <w:gridCol w:w="919"/>
        <w:gridCol w:w="904"/>
        <w:gridCol w:w="1144"/>
        <w:gridCol w:w="904"/>
        <w:gridCol w:w="904"/>
        <w:gridCol w:w="904"/>
      </w:tblGrid>
      <w:tr w:rsidR="00EE2BC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</w:pPr>
            <w:r>
              <w:t>количество подготовленных заключений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3.2. </w:t>
      </w:r>
      <w:hyperlink r:id="rId17">
        <w:r>
          <w:rPr>
            <w:color w:val="0000FF"/>
          </w:rPr>
          <w:t>строку 1.2.1.2.2.1</w:t>
        </w:r>
      </w:hyperlink>
      <w:r>
        <w:t xml:space="preserve">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84"/>
        <w:gridCol w:w="409"/>
        <w:gridCol w:w="724"/>
        <w:gridCol w:w="724"/>
        <w:gridCol w:w="724"/>
        <w:gridCol w:w="724"/>
        <w:gridCol w:w="844"/>
        <w:gridCol w:w="784"/>
        <w:gridCol w:w="919"/>
        <w:gridCol w:w="904"/>
        <w:gridCol w:w="1144"/>
        <w:gridCol w:w="904"/>
        <w:gridCol w:w="904"/>
        <w:gridCol w:w="904"/>
      </w:tblGrid>
      <w:tr w:rsidR="00EE2BC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1.2.1.2.2.1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</w:pPr>
            <w:r>
              <w:t>количество проведенных консультаций с инвесторами по вопросам подбора инвестиционных площадок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3.3. </w:t>
      </w:r>
      <w:hyperlink r:id="rId18">
        <w:r>
          <w:rPr>
            <w:color w:val="0000FF"/>
          </w:rPr>
          <w:t>строку 1.2.2.1.1.1</w:t>
        </w:r>
      </w:hyperlink>
      <w:r>
        <w:t xml:space="preserve">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84"/>
        <w:gridCol w:w="409"/>
        <w:gridCol w:w="724"/>
        <w:gridCol w:w="724"/>
        <w:gridCol w:w="724"/>
        <w:gridCol w:w="724"/>
        <w:gridCol w:w="844"/>
        <w:gridCol w:w="784"/>
        <w:gridCol w:w="919"/>
        <w:gridCol w:w="904"/>
        <w:gridCol w:w="1144"/>
        <w:gridCol w:w="904"/>
        <w:gridCol w:w="904"/>
        <w:gridCol w:w="904"/>
      </w:tblGrid>
      <w:tr w:rsidR="00EE2BC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</w:pPr>
            <w:r>
              <w:t>количество проведенных совещаний, рабочих встреч по вопросам, направленным на привлечение инвесторов для реализации инвестиционных проектов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3.4. </w:t>
      </w:r>
      <w:hyperlink r:id="rId19">
        <w:r>
          <w:rPr>
            <w:color w:val="0000FF"/>
          </w:rPr>
          <w:t>строку 1.2.2.1.3.2</w:t>
        </w:r>
      </w:hyperlink>
      <w:r>
        <w:t xml:space="preserve">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84"/>
        <w:gridCol w:w="409"/>
        <w:gridCol w:w="724"/>
        <w:gridCol w:w="724"/>
        <w:gridCol w:w="724"/>
        <w:gridCol w:w="724"/>
        <w:gridCol w:w="844"/>
        <w:gridCol w:w="784"/>
        <w:gridCol w:w="919"/>
        <w:gridCol w:w="904"/>
        <w:gridCol w:w="1144"/>
        <w:gridCol w:w="904"/>
        <w:gridCol w:w="904"/>
        <w:gridCol w:w="904"/>
      </w:tblGrid>
      <w:tr w:rsidR="00EE2BC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1.2.2.1.3.2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</w:pPr>
            <w:r>
              <w:t>количество инвестиционных проектов, по которым ведется сопровождение, в т.ч. по принципу "одного окна"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3.5. </w:t>
      </w:r>
      <w:hyperlink r:id="rId20">
        <w:r>
          <w:rPr>
            <w:color w:val="0000FF"/>
          </w:rPr>
          <w:t>строку 1.2.2.1.4.1</w:t>
        </w:r>
      </w:hyperlink>
      <w:r>
        <w:t xml:space="preserve">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84"/>
        <w:gridCol w:w="409"/>
        <w:gridCol w:w="724"/>
        <w:gridCol w:w="724"/>
        <w:gridCol w:w="724"/>
        <w:gridCol w:w="724"/>
        <w:gridCol w:w="844"/>
        <w:gridCol w:w="784"/>
        <w:gridCol w:w="919"/>
        <w:gridCol w:w="904"/>
        <w:gridCol w:w="1144"/>
        <w:gridCol w:w="904"/>
        <w:gridCol w:w="904"/>
        <w:gridCol w:w="904"/>
      </w:tblGrid>
      <w:tr w:rsidR="00EE2BC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1.2.2.1.4.1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</w:pPr>
            <w:r>
              <w:t>количество проектов НПА, прошедших процедуру ОРВ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3.6. </w:t>
      </w:r>
      <w:hyperlink r:id="rId21">
        <w:r>
          <w:rPr>
            <w:color w:val="0000FF"/>
          </w:rPr>
          <w:t>строку 1.2.2.1.5.3</w:t>
        </w:r>
      </w:hyperlink>
      <w:r>
        <w:t xml:space="preserve">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84"/>
        <w:gridCol w:w="409"/>
        <w:gridCol w:w="724"/>
        <w:gridCol w:w="724"/>
        <w:gridCol w:w="724"/>
        <w:gridCol w:w="724"/>
        <w:gridCol w:w="844"/>
        <w:gridCol w:w="784"/>
        <w:gridCol w:w="919"/>
        <w:gridCol w:w="904"/>
        <w:gridCol w:w="1144"/>
        <w:gridCol w:w="904"/>
        <w:gridCol w:w="904"/>
        <w:gridCol w:w="904"/>
      </w:tblGrid>
      <w:tr w:rsidR="00EE2BC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lastRenderedPageBreak/>
              <w:t>1.2.2.1.5.3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</w:pPr>
            <w:r>
              <w:t>количество посещений Инвестиционного портала города Перми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35000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35600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36000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36500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337000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109,700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135,060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109,700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109,700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109,700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3.7. </w:t>
      </w:r>
      <w:hyperlink r:id="rId22">
        <w:r>
          <w:rPr>
            <w:color w:val="0000FF"/>
          </w:rPr>
          <w:t>строку 1.2.2.1.5.4</w:t>
        </w:r>
      </w:hyperlink>
      <w:r>
        <w:t xml:space="preserve">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84"/>
        <w:gridCol w:w="409"/>
        <w:gridCol w:w="724"/>
        <w:gridCol w:w="724"/>
        <w:gridCol w:w="724"/>
        <w:gridCol w:w="724"/>
        <w:gridCol w:w="844"/>
        <w:gridCol w:w="784"/>
        <w:gridCol w:w="919"/>
        <w:gridCol w:w="904"/>
        <w:gridCol w:w="1144"/>
        <w:gridCol w:w="904"/>
        <w:gridCol w:w="904"/>
        <w:gridCol w:w="904"/>
      </w:tblGrid>
      <w:tr w:rsidR="00EE2BC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1.2.2.1.5.4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</w:pPr>
            <w:r>
              <w:t>количество организованных форумов, презентационных мероприятий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382,600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318,80065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382,600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382,600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382,600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>3.8. строки "</w:t>
      </w:r>
      <w:hyperlink r:id="rId23">
        <w:r>
          <w:rPr>
            <w:color w:val="0000FF"/>
          </w:rPr>
          <w:t>Итого</w:t>
        </w:r>
      </w:hyperlink>
      <w:r>
        <w:t xml:space="preserve"> по мероприятию 1.2.2.1.5, в том числе по источникам финансирования", "</w:t>
      </w:r>
      <w:hyperlink r:id="rId24">
        <w:r>
          <w:rPr>
            <w:color w:val="0000FF"/>
          </w:rPr>
          <w:t>Итого</w:t>
        </w:r>
      </w:hyperlink>
      <w:r>
        <w:t xml:space="preserve"> по основному мероприятию 1.2.2.1, в том числе по источникам финансирования", "</w:t>
      </w:r>
      <w:hyperlink r:id="rId25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26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61"/>
        <w:gridCol w:w="919"/>
        <w:gridCol w:w="904"/>
        <w:gridCol w:w="1144"/>
        <w:gridCol w:w="904"/>
        <w:gridCol w:w="904"/>
        <w:gridCol w:w="904"/>
      </w:tblGrid>
      <w:tr w:rsidR="00EE2BC9">
        <w:tc>
          <w:tcPr>
            <w:tcW w:w="8061" w:type="dxa"/>
          </w:tcPr>
          <w:p w:rsidR="00EE2BC9" w:rsidRDefault="00EE2BC9">
            <w:pPr>
              <w:pStyle w:val="ConsPlusNormal"/>
            </w:pPr>
            <w:r>
              <w:t>Итого по мероприятию 1.2.2.1.5, в том числе по источникам финансирования</w:t>
            </w:r>
          </w:p>
        </w:tc>
        <w:tc>
          <w:tcPr>
            <w:tcW w:w="919" w:type="dxa"/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656,887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591,28965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661,000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661,000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661,000</w:t>
            </w:r>
          </w:p>
        </w:tc>
      </w:tr>
      <w:tr w:rsidR="00EE2BC9">
        <w:tc>
          <w:tcPr>
            <w:tcW w:w="8061" w:type="dxa"/>
          </w:tcPr>
          <w:p w:rsidR="00EE2BC9" w:rsidRDefault="00EE2BC9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919" w:type="dxa"/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755,887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690,28965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760,000</w:t>
            </w:r>
          </w:p>
        </w:tc>
      </w:tr>
      <w:tr w:rsidR="00EE2BC9">
        <w:tc>
          <w:tcPr>
            <w:tcW w:w="8061" w:type="dxa"/>
          </w:tcPr>
          <w:p w:rsidR="00EE2BC9" w:rsidRDefault="00EE2BC9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919" w:type="dxa"/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755,887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690,28965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760,000</w:t>
            </w:r>
          </w:p>
        </w:tc>
      </w:tr>
      <w:tr w:rsidR="00EE2BC9">
        <w:tc>
          <w:tcPr>
            <w:tcW w:w="8061" w:type="dxa"/>
          </w:tcPr>
          <w:p w:rsidR="00EE2BC9" w:rsidRDefault="00EE2BC9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19" w:type="dxa"/>
          </w:tcPr>
          <w:p w:rsidR="00EE2BC9" w:rsidRDefault="00EE2BC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lastRenderedPageBreak/>
              <w:t>755,887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690,28965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760,000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4. В </w:t>
      </w:r>
      <w:hyperlink r:id="rId27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"Создание условий для развития малого и среднего предпринимательства" муниципальной программы "Экономическое развитие города Перми":</w:t>
      </w:r>
    </w:p>
    <w:p w:rsidR="00EE2BC9" w:rsidRDefault="00EE2BC9">
      <w:pPr>
        <w:pStyle w:val="ConsPlusNormal"/>
        <w:spacing w:before="220"/>
        <w:ind w:firstLine="540"/>
        <w:jc w:val="both"/>
      </w:pPr>
      <w:r>
        <w:t xml:space="preserve">4.1. </w:t>
      </w:r>
      <w:hyperlink r:id="rId28">
        <w:r>
          <w:rPr>
            <w:color w:val="0000FF"/>
          </w:rPr>
          <w:t>строку 1.3.1.1.1.1</w:t>
        </w:r>
      </w:hyperlink>
      <w:r>
        <w:t xml:space="preserve">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29"/>
        <w:gridCol w:w="529"/>
        <w:gridCol w:w="724"/>
        <w:gridCol w:w="724"/>
        <w:gridCol w:w="724"/>
        <w:gridCol w:w="724"/>
        <w:gridCol w:w="724"/>
        <w:gridCol w:w="784"/>
        <w:gridCol w:w="919"/>
        <w:gridCol w:w="1024"/>
        <w:gridCol w:w="1144"/>
        <w:gridCol w:w="1144"/>
        <w:gridCol w:w="1144"/>
        <w:gridCol w:w="1144"/>
      </w:tblGrid>
      <w:tr w:rsidR="00EE2BC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</w:pPr>
            <w:r>
              <w:t>количество муниципальных казенных учреждений, предоставляющих информационную и консультационную поддержку СМСП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7664,800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8460,916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8697,300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8958,800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8958,800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4.2. </w:t>
      </w:r>
      <w:hyperlink r:id="rId29">
        <w:r>
          <w:rPr>
            <w:color w:val="0000FF"/>
          </w:rPr>
          <w:t>строку 1.3.1.1.1.3</w:t>
        </w:r>
      </w:hyperlink>
      <w:r>
        <w:t xml:space="preserve">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29"/>
        <w:gridCol w:w="529"/>
        <w:gridCol w:w="724"/>
        <w:gridCol w:w="724"/>
        <w:gridCol w:w="724"/>
        <w:gridCol w:w="724"/>
        <w:gridCol w:w="724"/>
        <w:gridCol w:w="784"/>
        <w:gridCol w:w="919"/>
        <w:gridCol w:w="1024"/>
        <w:gridCol w:w="1144"/>
        <w:gridCol w:w="1144"/>
        <w:gridCol w:w="1144"/>
        <w:gridCol w:w="1144"/>
      </w:tblGrid>
      <w:tr w:rsidR="00EE2BC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</w:pPr>
            <w:r>
              <w:t>количество мероприятий по основам ведения бизнеса, финансовой грамотности и иным навыкам предпринимательской деятельности, в том числе построению бизнес-моделей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4.3. </w:t>
      </w:r>
      <w:hyperlink r:id="rId30">
        <w:r>
          <w:rPr>
            <w:color w:val="0000FF"/>
          </w:rPr>
          <w:t>строку</w:t>
        </w:r>
      </w:hyperlink>
      <w:r>
        <w:t xml:space="preserve"> "Итого по мероприятию 1.3.1.1.1, в том числе по источникам финансирования"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06"/>
        <w:gridCol w:w="919"/>
        <w:gridCol w:w="1024"/>
        <w:gridCol w:w="1144"/>
        <w:gridCol w:w="1144"/>
        <w:gridCol w:w="1144"/>
        <w:gridCol w:w="1144"/>
      </w:tblGrid>
      <w:tr w:rsidR="00EE2BC9">
        <w:tc>
          <w:tcPr>
            <w:tcW w:w="8406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lastRenderedPageBreak/>
              <w:t>7664,800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8460,916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8697,300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8958,800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8958,800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4.4. </w:t>
      </w:r>
      <w:hyperlink r:id="rId31">
        <w:r>
          <w:rPr>
            <w:color w:val="0000FF"/>
          </w:rPr>
          <w:t>строку 1.3.1.1.2.1</w:t>
        </w:r>
      </w:hyperlink>
      <w:r>
        <w:t xml:space="preserve">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29"/>
        <w:gridCol w:w="529"/>
        <w:gridCol w:w="724"/>
        <w:gridCol w:w="724"/>
        <w:gridCol w:w="724"/>
        <w:gridCol w:w="724"/>
        <w:gridCol w:w="724"/>
        <w:gridCol w:w="784"/>
        <w:gridCol w:w="919"/>
        <w:gridCol w:w="1024"/>
        <w:gridCol w:w="1144"/>
        <w:gridCol w:w="1144"/>
        <w:gridCol w:w="1144"/>
        <w:gridCol w:w="1144"/>
      </w:tblGrid>
      <w:tr w:rsidR="00EE2BC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</w:pPr>
            <w:r>
              <w:t>количество проведенных заседаний Координационного совета по развитию СМСП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4.5. </w:t>
      </w:r>
      <w:hyperlink r:id="rId32">
        <w:r>
          <w:rPr>
            <w:color w:val="0000FF"/>
          </w:rPr>
          <w:t>строку 1.3.1.1.2.3</w:t>
        </w:r>
      </w:hyperlink>
      <w:r>
        <w:t xml:space="preserve">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29"/>
        <w:gridCol w:w="529"/>
        <w:gridCol w:w="724"/>
        <w:gridCol w:w="724"/>
        <w:gridCol w:w="724"/>
        <w:gridCol w:w="724"/>
        <w:gridCol w:w="724"/>
        <w:gridCol w:w="784"/>
        <w:gridCol w:w="919"/>
        <w:gridCol w:w="1024"/>
        <w:gridCol w:w="1144"/>
        <w:gridCol w:w="1144"/>
        <w:gridCol w:w="1144"/>
        <w:gridCol w:w="1144"/>
      </w:tblGrid>
      <w:tr w:rsidR="00EE2BC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1.3.1.1.2.3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</w:pPr>
            <w:r>
              <w:t>количество направленных информаций в Агентство для размещения на региональных информационных ресурсах, в том числе в разделе "Управляем вместе для бизнеса" интерактивного портала "Управляем вместе"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4.6. </w:t>
      </w:r>
      <w:hyperlink r:id="rId33">
        <w:r>
          <w:rPr>
            <w:color w:val="0000FF"/>
          </w:rPr>
          <w:t>строки</w:t>
        </w:r>
      </w:hyperlink>
      <w:r>
        <w:t xml:space="preserve"> "Итого по основному мероприятию 1.3.1.1, в том числе по источникам финансирования"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06"/>
        <w:gridCol w:w="919"/>
        <w:gridCol w:w="1024"/>
        <w:gridCol w:w="1144"/>
        <w:gridCol w:w="1144"/>
        <w:gridCol w:w="1144"/>
        <w:gridCol w:w="1144"/>
      </w:tblGrid>
      <w:tr w:rsidR="00EE2BC9">
        <w:tc>
          <w:tcPr>
            <w:tcW w:w="8406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lastRenderedPageBreak/>
              <w:t>7664,800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8460,916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8697,300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8958,800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8958,800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4.7. </w:t>
      </w:r>
      <w:hyperlink r:id="rId34">
        <w:r>
          <w:rPr>
            <w:color w:val="0000FF"/>
          </w:rPr>
          <w:t>строку 1.3.1.3.1.1</w:t>
        </w:r>
      </w:hyperlink>
      <w:r>
        <w:t xml:space="preserve">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29"/>
        <w:gridCol w:w="529"/>
        <w:gridCol w:w="724"/>
        <w:gridCol w:w="724"/>
        <w:gridCol w:w="724"/>
        <w:gridCol w:w="724"/>
        <w:gridCol w:w="724"/>
        <w:gridCol w:w="784"/>
        <w:gridCol w:w="919"/>
        <w:gridCol w:w="1024"/>
        <w:gridCol w:w="1144"/>
        <w:gridCol w:w="1144"/>
        <w:gridCol w:w="1144"/>
        <w:gridCol w:w="1144"/>
      </w:tblGrid>
      <w:tr w:rsidR="00EE2BC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1.3.1.3.1.1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</w:pPr>
            <w:r>
              <w:t>объем закупок у СМСП путем проведения открытых конкурсов, конкурсов с ограниченным участием, двухэтапных конкурсов, электронных аукционов, запросов котировок, запросов предложений от совокупного годового объема закупок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не менее 30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4.8. </w:t>
      </w:r>
      <w:hyperlink r:id="rId35">
        <w:r>
          <w:rPr>
            <w:color w:val="0000FF"/>
          </w:rPr>
          <w:t>строку</w:t>
        </w:r>
      </w:hyperlink>
      <w:r>
        <w:t xml:space="preserve"> "Итого по задаче 1.3.1, в том числе по источникам финансирования"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06"/>
        <w:gridCol w:w="919"/>
        <w:gridCol w:w="1024"/>
        <w:gridCol w:w="1144"/>
        <w:gridCol w:w="1144"/>
        <w:gridCol w:w="1144"/>
        <w:gridCol w:w="1144"/>
      </w:tblGrid>
      <w:tr w:rsidR="00EE2BC9">
        <w:tc>
          <w:tcPr>
            <w:tcW w:w="8406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7664,800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8460,916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8697,300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8958,800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8958,800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4.9. </w:t>
      </w:r>
      <w:hyperlink r:id="rId36">
        <w:r>
          <w:rPr>
            <w:color w:val="0000FF"/>
          </w:rPr>
          <w:t>строку 1.3.2.1.1.5</w:t>
        </w:r>
      </w:hyperlink>
      <w:r>
        <w:t xml:space="preserve">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29"/>
        <w:gridCol w:w="529"/>
        <w:gridCol w:w="724"/>
        <w:gridCol w:w="724"/>
        <w:gridCol w:w="724"/>
        <w:gridCol w:w="724"/>
        <w:gridCol w:w="724"/>
        <w:gridCol w:w="784"/>
        <w:gridCol w:w="919"/>
        <w:gridCol w:w="1024"/>
        <w:gridCol w:w="1144"/>
        <w:gridCol w:w="1144"/>
        <w:gridCol w:w="1144"/>
        <w:gridCol w:w="1144"/>
      </w:tblGrid>
      <w:tr w:rsidR="00EE2BC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1.3.2.1.1.5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</w:pPr>
            <w:r>
              <w:t>количество участников онлайн-мероприятий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40000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lastRenderedPageBreak/>
        <w:t xml:space="preserve">4.10. </w:t>
      </w:r>
      <w:hyperlink r:id="rId37">
        <w:r>
          <w:rPr>
            <w:color w:val="0000FF"/>
          </w:rPr>
          <w:t>строку 1.3.2.1.1.6</w:t>
        </w:r>
      </w:hyperlink>
      <w:r>
        <w:t xml:space="preserve">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29"/>
        <w:gridCol w:w="529"/>
        <w:gridCol w:w="724"/>
        <w:gridCol w:w="724"/>
        <w:gridCol w:w="724"/>
        <w:gridCol w:w="724"/>
        <w:gridCol w:w="724"/>
        <w:gridCol w:w="784"/>
        <w:gridCol w:w="919"/>
        <w:gridCol w:w="1024"/>
        <w:gridCol w:w="1144"/>
        <w:gridCol w:w="1144"/>
        <w:gridCol w:w="1144"/>
        <w:gridCol w:w="1144"/>
      </w:tblGrid>
      <w:tr w:rsidR="00EE2BC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1.3.2.1.1.6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</w:pPr>
            <w:r>
              <w:t>количество просмотров онлайн-мероприятий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45000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55000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55000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55000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4.11. </w:t>
      </w:r>
      <w:hyperlink r:id="rId38">
        <w:r>
          <w:rPr>
            <w:color w:val="0000FF"/>
          </w:rPr>
          <w:t>строку 1.3.3.1.2.2</w:t>
        </w:r>
      </w:hyperlink>
      <w:r>
        <w:t xml:space="preserve">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29"/>
        <w:gridCol w:w="529"/>
        <w:gridCol w:w="724"/>
        <w:gridCol w:w="724"/>
        <w:gridCol w:w="724"/>
        <w:gridCol w:w="724"/>
        <w:gridCol w:w="724"/>
        <w:gridCol w:w="784"/>
        <w:gridCol w:w="919"/>
        <w:gridCol w:w="1024"/>
        <w:gridCol w:w="1144"/>
        <w:gridCol w:w="1144"/>
        <w:gridCol w:w="1144"/>
        <w:gridCol w:w="1144"/>
      </w:tblGrid>
      <w:tr w:rsidR="00EE2BC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1.3.3.1.2.2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</w:pPr>
            <w:r>
              <w:t>количество участников семинаров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4.12. </w:t>
      </w:r>
      <w:hyperlink r:id="rId39">
        <w:r>
          <w:rPr>
            <w:color w:val="0000FF"/>
          </w:rPr>
          <w:t>строку 1.3.3.1.2.4</w:t>
        </w:r>
      </w:hyperlink>
      <w:r>
        <w:t xml:space="preserve">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29"/>
        <w:gridCol w:w="529"/>
        <w:gridCol w:w="724"/>
        <w:gridCol w:w="724"/>
        <w:gridCol w:w="724"/>
        <w:gridCol w:w="724"/>
        <w:gridCol w:w="724"/>
        <w:gridCol w:w="784"/>
        <w:gridCol w:w="919"/>
        <w:gridCol w:w="1024"/>
        <w:gridCol w:w="1144"/>
        <w:gridCol w:w="1144"/>
        <w:gridCol w:w="1144"/>
        <w:gridCol w:w="1144"/>
      </w:tblGrid>
      <w:tr w:rsidR="00EE2BC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1.3.3.1.2.4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</w:pPr>
            <w:r>
              <w:t>количество проектов, по которым принято решение о предоставлении гранта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</w:tr>
    </w:tbl>
    <w:p w:rsidR="00EE2BC9" w:rsidRDefault="00EE2BC9">
      <w:pPr>
        <w:pStyle w:val="ConsPlusNormal"/>
        <w:sectPr w:rsidR="00EE2BC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4.13. </w:t>
      </w:r>
      <w:hyperlink r:id="rId40">
        <w:r>
          <w:rPr>
            <w:color w:val="0000FF"/>
          </w:rPr>
          <w:t>строку</w:t>
        </w:r>
      </w:hyperlink>
      <w:r>
        <w:t xml:space="preserve"> "Всего по подпрограмме 1.3, в том числе по источникам финансирования"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06"/>
        <w:gridCol w:w="919"/>
        <w:gridCol w:w="1024"/>
        <w:gridCol w:w="1144"/>
        <w:gridCol w:w="1144"/>
        <w:gridCol w:w="1144"/>
        <w:gridCol w:w="1144"/>
      </w:tblGrid>
      <w:tr w:rsidR="00EE2BC9">
        <w:tc>
          <w:tcPr>
            <w:tcW w:w="8406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9537,500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10333,616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10570,000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10831,500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10831,500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5. В </w:t>
      </w:r>
      <w:hyperlink r:id="rId4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1.4 "Развитие потребительского рынка" муниципальной программы "Экономическое развитие города Перми":</w:t>
      </w:r>
    </w:p>
    <w:p w:rsidR="00EE2BC9" w:rsidRDefault="00EE2BC9">
      <w:pPr>
        <w:pStyle w:val="ConsPlusNormal"/>
        <w:spacing w:before="220"/>
        <w:ind w:firstLine="540"/>
        <w:jc w:val="both"/>
      </w:pPr>
      <w:r>
        <w:t xml:space="preserve">5.1. </w:t>
      </w:r>
      <w:hyperlink r:id="rId42">
        <w:r>
          <w:rPr>
            <w:color w:val="0000FF"/>
          </w:rPr>
          <w:t>строку 1.4.1.1.1.1</w:t>
        </w:r>
      </w:hyperlink>
      <w:r>
        <w:t xml:space="preserve">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24"/>
        <w:gridCol w:w="409"/>
        <w:gridCol w:w="604"/>
        <w:gridCol w:w="604"/>
        <w:gridCol w:w="604"/>
        <w:gridCol w:w="604"/>
        <w:gridCol w:w="604"/>
        <w:gridCol w:w="784"/>
        <w:gridCol w:w="919"/>
        <w:gridCol w:w="1144"/>
        <w:gridCol w:w="1384"/>
        <w:gridCol w:w="1144"/>
        <w:gridCol w:w="1144"/>
        <w:gridCol w:w="1144"/>
      </w:tblGrid>
      <w:tr w:rsidR="00EE2BC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</w:pPr>
            <w:r>
              <w:t>количество НТО, соответствующих Схеме НТО, размещенных на основании договоров на размещение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439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284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351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295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5.2. </w:t>
      </w:r>
      <w:hyperlink r:id="rId43">
        <w:r>
          <w:rPr>
            <w:color w:val="0000FF"/>
          </w:rPr>
          <w:t>строку 1.4.1.1.1.2</w:t>
        </w:r>
      </w:hyperlink>
      <w:r>
        <w:t xml:space="preserve">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24"/>
        <w:gridCol w:w="409"/>
        <w:gridCol w:w="604"/>
        <w:gridCol w:w="604"/>
        <w:gridCol w:w="604"/>
        <w:gridCol w:w="604"/>
        <w:gridCol w:w="604"/>
        <w:gridCol w:w="784"/>
        <w:gridCol w:w="919"/>
        <w:gridCol w:w="1144"/>
        <w:gridCol w:w="1384"/>
        <w:gridCol w:w="1144"/>
        <w:gridCol w:w="1144"/>
        <w:gridCol w:w="1144"/>
      </w:tblGrid>
      <w:tr w:rsidR="00EE2BC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</w:pPr>
            <w:r>
              <w:t>количество АСОТ, размещенных на основании договоров аренды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5.3. </w:t>
      </w:r>
      <w:hyperlink r:id="rId44">
        <w:r>
          <w:rPr>
            <w:color w:val="0000FF"/>
          </w:rPr>
          <w:t>строку 1.4.1.2.1.1</w:t>
        </w:r>
      </w:hyperlink>
      <w:r>
        <w:t xml:space="preserve">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24"/>
        <w:gridCol w:w="409"/>
        <w:gridCol w:w="604"/>
        <w:gridCol w:w="604"/>
        <w:gridCol w:w="604"/>
        <w:gridCol w:w="604"/>
        <w:gridCol w:w="604"/>
        <w:gridCol w:w="784"/>
        <w:gridCol w:w="919"/>
        <w:gridCol w:w="1144"/>
        <w:gridCol w:w="1384"/>
        <w:gridCol w:w="1144"/>
        <w:gridCol w:w="1144"/>
        <w:gridCol w:w="1144"/>
      </w:tblGrid>
      <w:tr w:rsidR="00EE2BC9">
        <w:tc>
          <w:tcPr>
            <w:tcW w:w="1144" w:type="dxa"/>
            <w:vMerge w:val="restart"/>
          </w:tcPr>
          <w:p w:rsidR="00EE2BC9" w:rsidRDefault="00EE2BC9">
            <w:pPr>
              <w:pStyle w:val="ConsPlusNormal"/>
              <w:jc w:val="center"/>
            </w:pPr>
            <w:r>
              <w:t>1.4.1.2.1.1</w:t>
            </w:r>
          </w:p>
        </w:tc>
        <w:tc>
          <w:tcPr>
            <w:tcW w:w="1924" w:type="dxa"/>
            <w:vMerge w:val="restart"/>
          </w:tcPr>
          <w:p w:rsidR="00EE2BC9" w:rsidRDefault="00EE2BC9">
            <w:pPr>
              <w:pStyle w:val="ConsPlusNormal"/>
            </w:pPr>
            <w:r>
              <w:t xml:space="preserve">количество мест отдыха людей у </w:t>
            </w:r>
            <w:r>
              <w:lastRenderedPageBreak/>
              <w:t>воды</w:t>
            </w:r>
          </w:p>
        </w:tc>
        <w:tc>
          <w:tcPr>
            <w:tcW w:w="409" w:type="dxa"/>
            <w:vMerge w:val="restart"/>
          </w:tcPr>
          <w:p w:rsidR="00EE2BC9" w:rsidRDefault="00EE2BC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2BC9" w:rsidRDefault="00EE2BC9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919" w:type="dxa"/>
          </w:tcPr>
          <w:p w:rsidR="00EE2BC9" w:rsidRDefault="00EE2BC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384" w:type="dxa"/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</w:tr>
      <w:tr w:rsidR="00EE2BC9">
        <w:tc>
          <w:tcPr>
            <w:tcW w:w="1144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1924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409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2BC9" w:rsidRDefault="00EE2BC9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919" w:type="dxa"/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859,127</w:t>
            </w:r>
          </w:p>
        </w:tc>
        <w:tc>
          <w:tcPr>
            <w:tcW w:w="1384" w:type="dxa"/>
          </w:tcPr>
          <w:p w:rsidR="00EE2BC9" w:rsidRDefault="00EE2BC9">
            <w:pPr>
              <w:pStyle w:val="ConsPlusNormal"/>
              <w:jc w:val="center"/>
            </w:pPr>
            <w:r>
              <w:t>1247,432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</w:tr>
      <w:tr w:rsidR="00EE2BC9">
        <w:tc>
          <w:tcPr>
            <w:tcW w:w="1144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1924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409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2BC9" w:rsidRDefault="00EE2BC9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919" w:type="dxa"/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616,242</w:t>
            </w:r>
          </w:p>
        </w:tc>
        <w:tc>
          <w:tcPr>
            <w:tcW w:w="1384" w:type="dxa"/>
          </w:tcPr>
          <w:p w:rsidR="00EE2BC9" w:rsidRDefault="00EE2BC9">
            <w:pPr>
              <w:pStyle w:val="ConsPlusNormal"/>
              <w:jc w:val="center"/>
            </w:pPr>
            <w:r>
              <w:t>706,000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</w:tr>
      <w:tr w:rsidR="00EE2BC9">
        <w:tc>
          <w:tcPr>
            <w:tcW w:w="1144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1924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409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2BC9" w:rsidRDefault="00EE2BC9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919" w:type="dxa"/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1376,842</w:t>
            </w:r>
          </w:p>
        </w:tc>
        <w:tc>
          <w:tcPr>
            <w:tcW w:w="1384" w:type="dxa"/>
          </w:tcPr>
          <w:p w:rsidR="00EE2BC9" w:rsidRDefault="00EE2BC9">
            <w:pPr>
              <w:pStyle w:val="ConsPlusNormal"/>
              <w:jc w:val="center"/>
            </w:pPr>
            <w:r>
              <w:t>1407,800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</w:tr>
      <w:tr w:rsidR="00EE2BC9">
        <w:tc>
          <w:tcPr>
            <w:tcW w:w="1144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1924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409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2BC9" w:rsidRDefault="00EE2BC9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919" w:type="dxa"/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836,342</w:t>
            </w:r>
          </w:p>
        </w:tc>
        <w:tc>
          <w:tcPr>
            <w:tcW w:w="1384" w:type="dxa"/>
          </w:tcPr>
          <w:p w:rsidR="00EE2BC9" w:rsidRDefault="00EE2BC9">
            <w:pPr>
              <w:pStyle w:val="ConsPlusNormal"/>
              <w:jc w:val="center"/>
            </w:pPr>
            <w:r>
              <w:t>841,000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</w:tr>
      <w:tr w:rsidR="00EE2BC9">
        <w:tc>
          <w:tcPr>
            <w:tcW w:w="1144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1924" w:type="dxa"/>
          </w:tcPr>
          <w:p w:rsidR="00EE2BC9" w:rsidRDefault="00EE2BC9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409" w:type="dxa"/>
          </w:tcPr>
          <w:p w:rsidR="00EE2BC9" w:rsidRDefault="00EE2B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2BC9" w:rsidRDefault="00EE2BC9">
            <w:pPr>
              <w:pStyle w:val="ConsPlusNormal"/>
            </w:pPr>
          </w:p>
        </w:tc>
        <w:tc>
          <w:tcPr>
            <w:tcW w:w="919" w:type="dxa"/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3688,553</w:t>
            </w:r>
          </w:p>
        </w:tc>
        <w:tc>
          <w:tcPr>
            <w:tcW w:w="1384" w:type="dxa"/>
          </w:tcPr>
          <w:p w:rsidR="00EE2BC9" w:rsidRDefault="00EE2BC9">
            <w:pPr>
              <w:pStyle w:val="ConsPlusNormal"/>
              <w:jc w:val="center"/>
            </w:pPr>
            <w:r>
              <w:t>4202,232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>5.4. строки "</w:t>
      </w:r>
      <w:hyperlink r:id="rId45">
        <w:r>
          <w:rPr>
            <w:color w:val="0000FF"/>
          </w:rPr>
          <w:t>Итого</w:t>
        </w:r>
      </w:hyperlink>
      <w:r>
        <w:t xml:space="preserve"> по мероприятию 1.4.1.2.1, в том числе по источникам финансирования", "</w:t>
      </w:r>
      <w:hyperlink r:id="rId46">
        <w:r>
          <w:rPr>
            <w:color w:val="0000FF"/>
          </w:rPr>
          <w:t>Итого</w:t>
        </w:r>
      </w:hyperlink>
      <w:r>
        <w:t xml:space="preserve"> по основному мероприятию 1.4.1.2, в том числе по источникам финансирования", "</w:t>
      </w:r>
      <w:hyperlink r:id="rId47">
        <w:r>
          <w:rPr>
            <w:color w:val="0000FF"/>
          </w:rPr>
          <w:t>Итого</w:t>
        </w:r>
      </w:hyperlink>
      <w:r>
        <w:t xml:space="preserve"> по задаче 1.4.1, в том числе по источникам финансирования"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81"/>
        <w:gridCol w:w="919"/>
        <w:gridCol w:w="1144"/>
        <w:gridCol w:w="1384"/>
        <w:gridCol w:w="1144"/>
        <w:gridCol w:w="1144"/>
        <w:gridCol w:w="1144"/>
      </w:tblGrid>
      <w:tr w:rsidR="00EE2BC9">
        <w:tc>
          <w:tcPr>
            <w:tcW w:w="7281" w:type="dxa"/>
          </w:tcPr>
          <w:p w:rsidR="00EE2BC9" w:rsidRDefault="00EE2BC9">
            <w:pPr>
              <w:pStyle w:val="ConsPlusNormal"/>
              <w:jc w:val="both"/>
            </w:pPr>
            <w:r>
              <w:t>Итого по мероприятию 1.4.1.2.1, в том числе по источникам финансирования</w:t>
            </w:r>
          </w:p>
        </w:tc>
        <w:tc>
          <w:tcPr>
            <w:tcW w:w="919" w:type="dxa"/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6718,042</w:t>
            </w:r>
          </w:p>
        </w:tc>
        <w:tc>
          <w:tcPr>
            <w:tcW w:w="1384" w:type="dxa"/>
          </w:tcPr>
          <w:p w:rsidR="00EE2BC9" w:rsidRDefault="00EE2BC9">
            <w:pPr>
              <w:pStyle w:val="ConsPlusNormal"/>
              <w:jc w:val="center"/>
            </w:pPr>
            <w:r>
              <w:t>4202,232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</w:tr>
      <w:tr w:rsidR="00EE2BC9">
        <w:tc>
          <w:tcPr>
            <w:tcW w:w="7281" w:type="dxa"/>
          </w:tcPr>
          <w:p w:rsidR="00EE2BC9" w:rsidRDefault="00EE2BC9">
            <w:pPr>
              <w:pStyle w:val="ConsPlusNormal"/>
              <w:jc w:val="both"/>
            </w:pPr>
            <w:r>
              <w:t>Итого по основному мероприятию 1.4.1.2, в том числе по источникам финансирования</w:t>
            </w:r>
          </w:p>
        </w:tc>
        <w:tc>
          <w:tcPr>
            <w:tcW w:w="919" w:type="dxa"/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6718,042</w:t>
            </w:r>
          </w:p>
        </w:tc>
        <w:tc>
          <w:tcPr>
            <w:tcW w:w="1384" w:type="dxa"/>
          </w:tcPr>
          <w:p w:rsidR="00EE2BC9" w:rsidRDefault="00EE2BC9">
            <w:pPr>
              <w:pStyle w:val="ConsPlusNormal"/>
              <w:jc w:val="center"/>
            </w:pPr>
            <w:r>
              <w:t>4202,232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</w:tr>
      <w:tr w:rsidR="00EE2BC9">
        <w:tc>
          <w:tcPr>
            <w:tcW w:w="7281" w:type="dxa"/>
          </w:tcPr>
          <w:p w:rsidR="00EE2BC9" w:rsidRDefault="00EE2BC9">
            <w:pPr>
              <w:pStyle w:val="ConsPlusNormal"/>
              <w:jc w:val="both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919" w:type="dxa"/>
          </w:tcPr>
          <w:p w:rsidR="00EE2BC9" w:rsidRDefault="00EE2BC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lastRenderedPageBreak/>
              <w:t>6718,042</w:t>
            </w:r>
          </w:p>
        </w:tc>
        <w:tc>
          <w:tcPr>
            <w:tcW w:w="1384" w:type="dxa"/>
          </w:tcPr>
          <w:p w:rsidR="00EE2BC9" w:rsidRDefault="00EE2BC9">
            <w:pPr>
              <w:pStyle w:val="ConsPlusNormal"/>
              <w:jc w:val="center"/>
            </w:pPr>
            <w:r>
              <w:t>4202,232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5.5. </w:t>
      </w:r>
      <w:hyperlink r:id="rId48">
        <w:r>
          <w:rPr>
            <w:color w:val="0000FF"/>
          </w:rPr>
          <w:t>строку 1.4.2.1.1.1</w:t>
        </w:r>
      </w:hyperlink>
      <w:r>
        <w:t xml:space="preserve">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24"/>
        <w:gridCol w:w="409"/>
        <w:gridCol w:w="604"/>
        <w:gridCol w:w="604"/>
        <w:gridCol w:w="604"/>
        <w:gridCol w:w="604"/>
        <w:gridCol w:w="604"/>
        <w:gridCol w:w="784"/>
        <w:gridCol w:w="919"/>
        <w:gridCol w:w="1144"/>
        <w:gridCol w:w="1384"/>
        <w:gridCol w:w="1144"/>
        <w:gridCol w:w="1144"/>
        <w:gridCol w:w="1144"/>
      </w:tblGrid>
      <w:tr w:rsidR="00EE2BC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1.4.2.1.1.1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</w:pPr>
            <w:r>
              <w:t>количество РК в соответствии со Схемой РК, размещенных на основании договоров и разрешений на установку и эксплуатацию РК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551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568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564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548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</w:pPr>
            <w:r>
              <w:t>533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5.6. </w:t>
      </w:r>
      <w:hyperlink r:id="rId49">
        <w:r>
          <w:rPr>
            <w:color w:val="0000FF"/>
          </w:rPr>
          <w:t>строку 1.4.2.1.2.1</w:t>
        </w:r>
      </w:hyperlink>
      <w:r>
        <w:t xml:space="preserve">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24"/>
        <w:gridCol w:w="409"/>
        <w:gridCol w:w="604"/>
        <w:gridCol w:w="604"/>
        <w:gridCol w:w="604"/>
        <w:gridCol w:w="604"/>
        <w:gridCol w:w="604"/>
        <w:gridCol w:w="784"/>
        <w:gridCol w:w="919"/>
        <w:gridCol w:w="1144"/>
        <w:gridCol w:w="1384"/>
        <w:gridCol w:w="1144"/>
        <w:gridCol w:w="1144"/>
        <w:gridCol w:w="1144"/>
      </w:tblGrid>
      <w:tr w:rsidR="00EE2BC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1.4.2.1.2.1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</w:pPr>
            <w:r>
              <w:t>количество обследований НТО на предмет соблюдения условий договора НТО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555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365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</w:pPr>
            <w:r>
              <w:t>370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5.7. </w:t>
      </w:r>
      <w:hyperlink r:id="rId50">
        <w:r>
          <w:rPr>
            <w:color w:val="0000FF"/>
          </w:rPr>
          <w:t>строку 1.4.3.1.1.1</w:t>
        </w:r>
      </w:hyperlink>
      <w:r>
        <w:t xml:space="preserve">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24"/>
        <w:gridCol w:w="409"/>
        <w:gridCol w:w="604"/>
        <w:gridCol w:w="604"/>
        <w:gridCol w:w="604"/>
        <w:gridCol w:w="604"/>
        <w:gridCol w:w="604"/>
        <w:gridCol w:w="784"/>
        <w:gridCol w:w="919"/>
        <w:gridCol w:w="1144"/>
        <w:gridCol w:w="1384"/>
        <w:gridCol w:w="1144"/>
        <w:gridCol w:w="1144"/>
        <w:gridCol w:w="1144"/>
      </w:tblGrid>
      <w:tr w:rsidR="00EE2BC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1.4.3.1.1.1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</w:pPr>
            <w:r>
              <w:t xml:space="preserve">количество рассмотренных мотивированных предложений по включению в </w:t>
            </w:r>
            <w:r>
              <w:lastRenderedPageBreak/>
              <w:t>Схему НТО объектов общественного питания, включая сеть быстрого питания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5.8. </w:t>
      </w:r>
      <w:hyperlink r:id="rId51">
        <w:r>
          <w:rPr>
            <w:color w:val="0000FF"/>
          </w:rPr>
          <w:t>строку 1.4.3.2.1.1</w:t>
        </w:r>
      </w:hyperlink>
      <w:r>
        <w:t xml:space="preserve">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24"/>
        <w:gridCol w:w="409"/>
        <w:gridCol w:w="604"/>
        <w:gridCol w:w="604"/>
        <w:gridCol w:w="604"/>
        <w:gridCol w:w="604"/>
        <w:gridCol w:w="604"/>
        <w:gridCol w:w="784"/>
        <w:gridCol w:w="919"/>
        <w:gridCol w:w="1144"/>
        <w:gridCol w:w="1384"/>
        <w:gridCol w:w="1144"/>
        <w:gridCol w:w="1144"/>
        <w:gridCol w:w="1144"/>
      </w:tblGrid>
      <w:tr w:rsidR="00EE2BC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1.4.3.2.1.1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</w:pPr>
            <w:r>
              <w:t>количество действующих информационных систем, обеспечивающих мониторинг стационарных ОПР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5.9. </w:t>
      </w:r>
      <w:hyperlink r:id="rId52">
        <w:r>
          <w:rPr>
            <w:color w:val="0000FF"/>
          </w:rPr>
          <w:t>дополнить</w:t>
        </w:r>
      </w:hyperlink>
      <w:r>
        <w:t xml:space="preserve"> строкой 1.4.3.2.1.2 следующего содержания: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24"/>
        <w:gridCol w:w="409"/>
        <w:gridCol w:w="604"/>
        <w:gridCol w:w="604"/>
        <w:gridCol w:w="604"/>
        <w:gridCol w:w="604"/>
        <w:gridCol w:w="604"/>
        <w:gridCol w:w="784"/>
        <w:gridCol w:w="919"/>
        <w:gridCol w:w="1144"/>
        <w:gridCol w:w="1384"/>
        <w:gridCol w:w="1144"/>
        <w:gridCol w:w="1144"/>
        <w:gridCol w:w="1144"/>
      </w:tblGrid>
      <w:tr w:rsidR="00EE2BC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1.4.3.2.1.2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</w:pPr>
            <w:r>
              <w:t>количество проведенных мониторингов стационарных ОПР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5.10. </w:t>
      </w:r>
      <w:hyperlink r:id="rId53">
        <w:r>
          <w:rPr>
            <w:color w:val="0000FF"/>
          </w:rPr>
          <w:t>строки 1.4.4.1.1.1</w:t>
        </w:r>
      </w:hyperlink>
      <w:r>
        <w:t xml:space="preserve">, </w:t>
      </w:r>
      <w:hyperlink r:id="rId54">
        <w:r>
          <w:rPr>
            <w:color w:val="0000FF"/>
          </w:rPr>
          <w:t>1.4.4.1.1.2</w:t>
        </w:r>
      </w:hyperlink>
      <w:r>
        <w:t xml:space="preserve">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24"/>
        <w:gridCol w:w="409"/>
        <w:gridCol w:w="604"/>
        <w:gridCol w:w="604"/>
        <w:gridCol w:w="604"/>
        <w:gridCol w:w="604"/>
        <w:gridCol w:w="604"/>
        <w:gridCol w:w="784"/>
        <w:gridCol w:w="919"/>
        <w:gridCol w:w="1144"/>
        <w:gridCol w:w="1384"/>
        <w:gridCol w:w="1144"/>
        <w:gridCol w:w="1144"/>
        <w:gridCol w:w="1144"/>
      </w:tblGrid>
      <w:tr w:rsidR="00EE2BC9"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1.4.4.1.1.1</w:t>
            </w:r>
          </w:p>
        </w:tc>
        <w:tc>
          <w:tcPr>
            <w:tcW w:w="1924" w:type="dxa"/>
          </w:tcPr>
          <w:p w:rsidR="00EE2BC9" w:rsidRDefault="00EE2BC9">
            <w:pPr>
              <w:pStyle w:val="ConsPlusNormal"/>
            </w:pPr>
            <w:r>
              <w:t>количество проведенных ярмарочных дней</w:t>
            </w:r>
          </w:p>
        </w:tc>
        <w:tc>
          <w:tcPr>
            <w:tcW w:w="409" w:type="dxa"/>
          </w:tcPr>
          <w:p w:rsidR="00EE2BC9" w:rsidRDefault="00EE2B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429</w:t>
            </w: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784" w:type="dxa"/>
          </w:tcPr>
          <w:p w:rsidR="00EE2BC9" w:rsidRDefault="00EE2BC9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919" w:type="dxa"/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8244,366</w:t>
            </w:r>
          </w:p>
        </w:tc>
        <w:tc>
          <w:tcPr>
            <w:tcW w:w="1384" w:type="dxa"/>
          </w:tcPr>
          <w:p w:rsidR="00EE2BC9" w:rsidRDefault="00EE2BC9">
            <w:pPr>
              <w:pStyle w:val="ConsPlusNormal"/>
              <w:jc w:val="center"/>
            </w:pPr>
            <w:r>
              <w:t>8435,421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8461,000</w:t>
            </w:r>
          </w:p>
        </w:tc>
      </w:tr>
      <w:tr w:rsidR="00EE2BC9"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1.4.4.1.1.2</w:t>
            </w:r>
          </w:p>
        </w:tc>
        <w:tc>
          <w:tcPr>
            <w:tcW w:w="1924" w:type="dxa"/>
          </w:tcPr>
          <w:p w:rsidR="00EE2BC9" w:rsidRDefault="00EE2BC9">
            <w:pPr>
              <w:pStyle w:val="ConsPlusNormal"/>
            </w:pPr>
            <w:r>
              <w:t xml:space="preserve">количество </w:t>
            </w:r>
            <w:r>
              <w:lastRenderedPageBreak/>
              <w:t>торговых мест, организованных на ярмарочных днях</w:t>
            </w:r>
          </w:p>
        </w:tc>
        <w:tc>
          <w:tcPr>
            <w:tcW w:w="409" w:type="dxa"/>
          </w:tcPr>
          <w:p w:rsidR="00EE2BC9" w:rsidRDefault="00EE2BC9">
            <w:pPr>
              <w:pStyle w:val="ConsPlusNormal"/>
              <w:jc w:val="center"/>
            </w:pPr>
            <w:r>
              <w:lastRenderedPageBreak/>
              <w:t>ед</w:t>
            </w:r>
            <w:r>
              <w:lastRenderedPageBreak/>
              <w:t>.</w:t>
            </w: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lastRenderedPageBreak/>
              <w:t>3740</w:t>
            </w: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5964</w:t>
            </w: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4120</w:t>
            </w: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4120</w:t>
            </w:r>
          </w:p>
        </w:tc>
        <w:tc>
          <w:tcPr>
            <w:tcW w:w="604" w:type="dxa"/>
          </w:tcPr>
          <w:p w:rsidR="00EE2BC9" w:rsidRDefault="00EE2BC9">
            <w:pPr>
              <w:pStyle w:val="ConsPlusNormal"/>
              <w:jc w:val="center"/>
            </w:pPr>
            <w:r>
              <w:t>4120</w:t>
            </w:r>
          </w:p>
        </w:tc>
        <w:tc>
          <w:tcPr>
            <w:tcW w:w="784" w:type="dxa"/>
          </w:tcPr>
          <w:p w:rsidR="00EE2BC9" w:rsidRDefault="00EE2BC9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919" w:type="dxa"/>
          </w:tcPr>
          <w:p w:rsidR="00EE2BC9" w:rsidRDefault="00EE2BC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384" w:type="dxa"/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5.11. </w:t>
      </w:r>
      <w:hyperlink r:id="rId55">
        <w:r>
          <w:rPr>
            <w:color w:val="0000FF"/>
          </w:rPr>
          <w:t>строку</w:t>
        </w:r>
      </w:hyperlink>
      <w:r>
        <w:t xml:space="preserve"> "Итого по мероприятию 1.4.4.1.1, в том числе по источникам финансирования"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81"/>
        <w:gridCol w:w="919"/>
        <w:gridCol w:w="1144"/>
        <w:gridCol w:w="1384"/>
        <w:gridCol w:w="1144"/>
        <w:gridCol w:w="1144"/>
        <w:gridCol w:w="1144"/>
      </w:tblGrid>
      <w:tr w:rsidR="00EE2BC9">
        <w:tc>
          <w:tcPr>
            <w:tcW w:w="7281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both"/>
            </w:pPr>
            <w:r>
              <w:t>Итого по мероприятию 1.4.4.1.1,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8244,366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8435,421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8461,000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5.12. </w:t>
      </w:r>
      <w:hyperlink r:id="rId56">
        <w:r>
          <w:rPr>
            <w:color w:val="0000FF"/>
          </w:rPr>
          <w:t>строку 1.4.4.1.3.1</w:t>
        </w:r>
      </w:hyperlink>
      <w:r>
        <w:t xml:space="preserve">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24"/>
        <w:gridCol w:w="409"/>
        <w:gridCol w:w="604"/>
        <w:gridCol w:w="604"/>
        <w:gridCol w:w="604"/>
        <w:gridCol w:w="604"/>
        <w:gridCol w:w="604"/>
        <w:gridCol w:w="784"/>
        <w:gridCol w:w="919"/>
        <w:gridCol w:w="1144"/>
        <w:gridCol w:w="1384"/>
        <w:gridCol w:w="1144"/>
        <w:gridCol w:w="1144"/>
        <w:gridCol w:w="1144"/>
      </w:tblGrid>
      <w:tr w:rsidR="00EE2BC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1.4.4.1.3.1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</w:pPr>
            <w:r>
              <w:t>количество размещенных торговых прилавков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1057,739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1806,19336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1955,100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1955,100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1955,100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>5.13. строки "</w:t>
      </w:r>
      <w:hyperlink r:id="rId57">
        <w:r>
          <w:rPr>
            <w:color w:val="0000FF"/>
          </w:rPr>
          <w:t>Итого</w:t>
        </w:r>
      </w:hyperlink>
      <w:r>
        <w:t xml:space="preserve"> по основному мероприятию 1.4.4.1, в том числе по источникам финансирования", "</w:t>
      </w:r>
      <w:hyperlink r:id="rId58">
        <w:r>
          <w:rPr>
            <w:color w:val="0000FF"/>
          </w:rPr>
          <w:t>Итого</w:t>
        </w:r>
      </w:hyperlink>
      <w:r>
        <w:t xml:space="preserve"> по задаче 1.4.4, в том числе по источникам финансирования"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81"/>
        <w:gridCol w:w="919"/>
        <w:gridCol w:w="1144"/>
        <w:gridCol w:w="1384"/>
        <w:gridCol w:w="1144"/>
        <w:gridCol w:w="1144"/>
        <w:gridCol w:w="1144"/>
      </w:tblGrid>
      <w:tr w:rsidR="00EE2BC9">
        <w:tc>
          <w:tcPr>
            <w:tcW w:w="7281" w:type="dxa"/>
          </w:tcPr>
          <w:p w:rsidR="00EE2BC9" w:rsidRDefault="00EE2BC9">
            <w:pPr>
              <w:pStyle w:val="ConsPlusNormal"/>
              <w:jc w:val="both"/>
            </w:pPr>
            <w:r>
              <w:t>Итого по основному мероприятию 1.4.4.1, в том числе по источникам финансирования</w:t>
            </w:r>
          </w:p>
        </w:tc>
        <w:tc>
          <w:tcPr>
            <w:tcW w:w="919" w:type="dxa"/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9302,105</w:t>
            </w:r>
          </w:p>
        </w:tc>
        <w:tc>
          <w:tcPr>
            <w:tcW w:w="1384" w:type="dxa"/>
          </w:tcPr>
          <w:p w:rsidR="00EE2BC9" w:rsidRDefault="00EE2BC9">
            <w:pPr>
              <w:pStyle w:val="ConsPlusNormal"/>
              <w:jc w:val="center"/>
            </w:pPr>
            <w:r>
              <w:t>10241,61436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10416,100</w:t>
            </w:r>
          </w:p>
        </w:tc>
      </w:tr>
      <w:tr w:rsidR="00EE2BC9">
        <w:tc>
          <w:tcPr>
            <w:tcW w:w="7281" w:type="dxa"/>
          </w:tcPr>
          <w:p w:rsidR="00EE2BC9" w:rsidRDefault="00EE2BC9">
            <w:pPr>
              <w:pStyle w:val="ConsPlusNormal"/>
              <w:jc w:val="both"/>
            </w:pPr>
            <w:r>
              <w:t>Итого по задаче 1.4.4, в том числе по источникам финансирования</w:t>
            </w:r>
          </w:p>
        </w:tc>
        <w:tc>
          <w:tcPr>
            <w:tcW w:w="919" w:type="dxa"/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9302,105</w:t>
            </w:r>
          </w:p>
        </w:tc>
        <w:tc>
          <w:tcPr>
            <w:tcW w:w="1384" w:type="dxa"/>
          </w:tcPr>
          <w:p w:rsidR="00EE2BC9" w:rsidRDefault="00EE2BC9">
            <w:pPr>
              <w:pStyle w:val="ConsPlusNormal"/>
              <w:jc w:val="center"/>
            </w:pPr>
            <w:r>
              <w:t>10241,61436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44" w:type="dxa"/>
          </w:tcPr>
          <w:p w:rsidR="00EE2BC9" w:rsidRDefault="00EE2BC9">
            <w:pPr>
              <w:pStyle w:val="ConsPlusNormal"/>
              <w:jc w:val="center"/>
            </w:pPr>
            <w:r>
              <w:t>10416,100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5.14. </w:t>
      </w:r>
      <w:hyperlink r:id="rId59">
        <w:r>
          <w:rPr>
            <w:color w:val="0000FF"/>
          </w:rPr>
          <w:t>строку</w:t>
        </w:r>
      </w:hyperlink>
      <w:r>
        <w:t xml:space="preserve"> "Всего по подпрограмме 1.4, в том числе по источникам финансирования"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81"/>
        <w:gridCol w:w="919"/>
        <w:gridCol w:w="1144"/>
        <w:gridCol w:w="1384"/>
        <w:gridCol w:w="1144"/>
        <w:gridCol w:w="1144"/>
        <w:gridCol w:w="1144"/>
      </w:tblGrid>
      <w:tr w:rsidR="00EE2BC9">
        <w:tc>
          <w:tcPr>
            <w:tcW w:w="7281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both"/>
            </w:pPr>
            <w:r>
              <w:lastRenderedPageBreak/>
              <w:t>Всего по подпрограмме 1.4,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17324,747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15652,09836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12232,600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12270,600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12270,600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6. В </w:t>
      </w:r>
      <w:hyperlink r:id="rId60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1.5 "Развитие туризма в городе Перми" муниципальной программы "Экономическое развитие города Перми":</w:t>
      </w:r>
    </w:p>
    <w:p w:rsidR="00EE2BC9" w:rsidRDefault="00EE2BC9">
      <w:pPr>
        <w:pStyle w:val="ConsPlusNormal"/>
        <w:spacing w:before="220"/>
        <w:ind w:firstLine="540"/>
        <w:jc w:val="both"/>
      </w:pPr>
      <w:r>
        <w:t xml:space="preserve">6.1. </w:t>
      </w:r>
      <w:hyperlink r:id="rId61">
        <w:r>
          <w:rPr>
            <w:color w:val="0000FF"/>
          </w:rPr>
          <w:t>строку 1.5.1.2.1.1</w:t>
        </w:r>
      </w:hyperlink>
      <w:r>
        <w:t xml:space="preserve">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54"/>
        <w:gridCol w:w="409"/>
        <w:gridCol w:w="340"/>
        <w:gridCol w:w="340"/>
        <w:gridCol w:w="340"/>
        <w:gridCol w:w="340"/>
        <w:gridCol w:w="340"/>
        <w:gridCol w:w="784"/>
        <w:gridCol w:w="919"/>
        <w:gridCol w:w="1024"/>
        <w:gridCol w:w="1024"/>
        <w:gridCol w:w="1024"/>
        <w:gridCol w:w="1024"/>
        <w:gridCol w:w="1024"/>
      </w:tblGrid>
      <w:tr w:rsidR="00EE2BC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1.5.1.2.1.1</w:t>
            </w: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</w:pPr>
            <w:r>
              <w:t>количество видов информационных материалов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412,307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319,873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401,000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401,000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401,000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6.2. </w:t>
      </w:r>
      <w:hyperlink r:id="rId62">
        <w:r>
          <w:rPr>
            <w:color w:val="0000FF"/>
          </w:rPr>
          <w:t>строку 1.5.1.2.1.2</w:t>
        </w:r>
      </w:hyperlink>
      <w:r>
        <w:t xml:space="preserve">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54"/>
        <w:gridCol w:w="409"/>
        <w:gridCol w:w="340"/>
        <w:gridCol w:w="340"/>
        <w:gridCol w:w="340"/>
        <w:gridCol w:w="340"/>
        <w:gridCol w:w="340"/>
        <w:gridCol w:w="784"/>
        <w:gridCol w:w="919"/>
        <w:gridCol w:w="1024"/>
        <w:gridCol w:w="1024"/>
        <w:gridCol w:w="1024"/>
        <w:gridCol w:w="1024"/>
        <w:gridCol w:w="1024"/>
      </w:tblGrid>
      <w:tr w:rsidR="00EE2BC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1.5.1.2.1.2</w:t>
            </w: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</w:pPr>
            <w:r>
              <w:t>количество организованных стендов города на туристических выставках, форумах, в которых принято участие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2700,000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1922,657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2200,000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2200,000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2200,000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6.3. </w:t>
      </w:r>
      <w:hyperlink r:id="rId63">
        <w:r>
          <w:rPr>
            <w:color w:val="0000FF"/>
          </w:rPr>
          <w:t>строку 1.5.1.2.1.4</w:t>
        </w:r>
      </w:hyperlink>
      <w:r>
        <w:t xml:space="preserve">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54"/>
        <w:gridCol w:w="409"/>
        <w:gridCol w:w="340"/>
        <w:gridCol w:w="340"/>
        <w:gridCol w:w="340"/>
        <w:gridCol w:w="340"/>
        <w:gridCol w:w="340"/>
        <w:gridCol w:w="784"/>
        <w:gridCol w:w="919"/>
        <w:gridCol w:w="1024"/>
        <w:gridCol w:w="1024"/>
        <w:gridCol w:w="1024"/>
        <w:gridCol w:w="1024"/>
        <w:gridCol w:w="1024"/>
      </w:tblGrid>
      <w:tr w:rsidR="00EE2BC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1.5.1.2.1.4</w:t>
            </w: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</w:pPr>
            <w:r>
              <w:t>количество проведенных презентационных мероприятий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777,420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EE2BC9" w:rsidRDefault="00EE2BC9">
            <w:pPr>
              <w:pStyle w:val="ConsPlusNormal"/>
              <w:jc w:val="center"/>
            </w:pPr>
            <w:r>
              <w:t>400,000</w:t>
            </w:r>
          </w:p>
        </w:tc>
      </w:tr>
    </w:tbl>
    <w:p w:rsidR="00EE2BC9" w:rsidRDefault="00EE2BC9">
      <w:pPr>
        <w:pStyle w:val="ConsPlusNormal"/>
        <w:sectPr w:rsidR="00EE2BC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7. В </w:t>
      </w:r>
      <w:hyperlink r:id="rId64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"Экономическое развитие города Перми":</w:t>
      </w:r>
    </w:p>
    <w:p w:rsidR="00EE2BC9" w:rsidRDefault="00EE2BC9">
      <w:pPr>
        <w:pStyle w:val="ConsPlusNormal"/>
        <w:spacing w:before="220"/>
        <w:ind w:firstLine="540"/>
        <w:jc w:val="both"/>
      </w:pPr>
      <w:r>
        <w:t xml:space="preserve">7.1. </w:t>
      </w:r>
      <w:hyperlink r:id="rId65">
        <w:r>
          <w:rPr>
            <w:color w:val="0000FF"/>
          </w:rPr>
          <w:t>строку 1.2.1</w:t>
        </w:r>
      </w:hyperlink>
      <w:r>
        <w:t xml:space="preserve">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3798"/>
        <w:gridCol w:w="589"/>
        <w:gridCol w:w="664"/>
        <w:gridCol w:w="664"/>
        <w:gridCol w:w="904"/>
        <w:gridCol w:w="904"/>
        <w:gridCol w:w="904"/>
      </w:tblGrid>
      <w:tr w:rsidR="00EE2BC9">
        <w:tc>
          <w:tcPr>
            <w:tcW w:w="604" w:type="dxa"/>
            <w:vMerge w:val="restart"/>
          </w:tcPr>
          <w:p w:rsidR="00EE2BC9" w:rsidRDefault="00EE2BC9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27" w:type="dxa"/>
            <w:gridSpan w:val="7"/>
          </w:tcPr>
          <w:p w:rsidR="00EE2BC9" w:rsidRDefault="00EE2BC9">
            <w:pPr>
              <w:pStyle w:val="ConsPlusNormal"/>
            </w:pPr>
            <w:r>
              <w:t>Задача. Содействие в развитии МЧП</w:t>
            </w:r>
          </w:p>
        </w:tc>
      </w:tr>
      <w:tr w:rsidR="00EE2BC9">
        <w:tc>
          <w:tcPr>
            <w:tcW w:w="604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3798" w:type="dxa"/>
          </w:tcPr>
          <w:p w:rsidR="00EE2BC9" w:rsidRDefault="00EE2BC9">
            <w:pPr>
              <w:pStyle w:val="ConsPlusNormal"/>
            </w:pPr>
            <w:r>
              <w:t>Количество принятых решений о реализации проектов МЧП, инвестиционных проектов, претендующих на статус "Приоритетный инвестиционный проект"</w:t>
            </w:r>
          </w:p>
        </w:tc>
        <w:tc>
          <w:tcPr>
            <w:tcW w:w="589" w:type="dxa"/>
          </w:tcPr>
          <w:p w:rsidR="00EE2BC9" w:rsidRDefault="00EE2B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EE2BC9" w:rsidRDefault="00EE2B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4" w:type="dxa"/>
          </w:tcPr>
          <w:p w:rsidR="00EE2BC9" w:rsidRDefault="00EE2BC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5</w:t>
            </w:r>
          </w:p>
        </w:tc>
      </w:tr>
      <w:tr w:rsidR="00EE2BC9">
        <w:tc>
          <w:tcPr>
            <w:tcW w:w="604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3798" w:type="dxa"/>
          </w:tcPr>
          <w:p w:rsidR="00EE2BC9" w:rsidRDefault="00EE2BC9">
            <w:pPr>
              <w:pStyle w:val="ConsPlusNormal"/>
            </w:pPr>
            <w:r>
              <w:t>Объем инвестиций, привлеченных в рамках заключенных соглашений о реализации МЧП, концессионных соглашений</w:t>
            </w:r>
          </w:p>
        </w:tc>
        <w:tc>
          <w:tcPr>
            <w:tcW w:w="589" w:type="dxa"/>
          </w:tcPr>
          <w:p w:rsidR="00EE2BC9" w:rsidRDefault="00EE2BC9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664" w:type="dxa"/>
          </w:tcPr>
          <w:p w:rsidR="00EE2BC9" w:rsidRDefault="00EE2BC9">
            <w:pPr>
              <w:pStyle w:val="ConsPlusNormal"/>
              <w:jc w:val="center"/>
            </w:pPr>
            <w:r>
              <w:t>603,2</w:t>
            </w:r>
          </w:p>
        </w:tc>
        <w:tc>
          <w:tcPr>
            <w:tcW w:w="664" w:type="dxa"/>
          </w:tcPr>
          <w:p w:rsidR="00EE2BC9" w:rsidRDefault="00EE2BC9">
            <w:pPr>
              <w:pStyle w:val="ConsPlusNormal"/>
              <w:jc w:val="center"/>
            </w:pPr>
            <w:r>
              <w:t>841,7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</w:tr>
      <w:tr w:rsidR="00EE2BC9">
        <w:tc>
          <w:tcPr>
            <w:tcW w:w="604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3798" w:type="dxa"/>
          </w:tcPr>
          <w:p w:rsidR="00EE2BC9" w:rsidRDefault="00EE2BC9">
            <w:pPr>
              <w:pStyle w:val="ConsPlusNormal"/>
            </w:pPr>
            <w:r>
              <w:t>Объем инвестиций, привлеченных в рамках заключенных соглашений о реализации МЧП, концессионных соглашений и по итогам реализации приоритетных инвестиционных проектов</w:t>
            </w:r>
          </w:p>
        </w:tc>
        <w:tc>
          <w:tcPr>
            <w:tcW w:w="589" w:type="dxa"/>
          </w:tcPr>
          <w:p w:rsidR="00EE2BC9" w:rsidRDefault="00EE2BC9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664" w:type="dxa"/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16735,3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16871,3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17789,7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7.2. </w:t>
      </w:r>
      <w:hyperlink r:id="rId66">
        <w:r>
          <w:rPr>
            <w:color w:val="0000FF"/>
          </w:rPr>
          <w:t>строку 1.3.1</w:t>
        </w:r>
      </w:hyperlink>
      <w:r>
        <w:t xml:space="preserve">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3798"/>
        <w:gridCol w:w="589"/>
        <w:gridCol w:w="664"/>
        <w:gridCol w:w="664"/>
        <w:gridCol w:w="904"/>
        <w:gridCol w:w="904"/>
        <w:gridCol w:w="904"/>
      </w:tblGrid>
      <w:tr w:rsidR="00EE2BC9">
        <w:tc>
          <w:tcPr>
            <w:tcW w:w="604" w:type="dxa"/>
            <w:vMerge w:val="restart"/>
          </w:tcPr>
          <w:p w:rsidR="00EE2BC9" w:rsidRDefault="00EE2BC9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427" w:type="dxa"/>
            <w:gridSpan w:val="7"/>
          </w:tcPr>
          <w:p w:rsidR="00EE2BC9" w:rsidRDefault="00EE2BC9">
            <w:pPr>
              <w:pStyle w:val="ConsPlusNormal"/>
            </w:pPr>
            <w:r>
              <w:t>Задача. Развитие инфраструктуры для поддержки малого и среднего предпринимательства</w:t>
            </w:r>
          </w:p>
        </w:tc>
      </w:tr>
      <w:tr w:rsidR="00EE2BC9">
        <w:tc>
          <w:tcPr>
            <w:tcW w:w="604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3798" w:type="dxa"/>
          </w:tcPr>
          <w:p w:rsidR="00EE2BC9" w:rsidRDefault="00EE2BC9">
            <w:pPr>
              <w:pStyle w:val="ConsPlusNormal"/>
            </w:pPr>
            <w:r>
              <w:t>Количество получателей поддержки малого и среднего предпринимательства</w:t>
            </w:r>
          </w:p>
        </w:tc>
        <w:tc>
          <w:tcPr>
            <w:tcW w:w="589" w:type="dxa"/>
          </w:tcPr>
          <w:p w:rsidR="00EE2BC9" w:rsidRDefault="00EE2B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64" w:type="dxa"/>
          </w:tcPr>
          <w:p w:rsidR="00EE2BC9" w:rsidRDefault="00EE2BC9">
            <w:pPr>
              <w:pStyle w:val="ConsPlusNormal"/>
              <w:jc w:val="center"/>
            </w:pPr>
            <w:r>
              <w:t>465</w:t>
            </w:r>
          </w:p>
        </w:tc>
        <w:tc>
          <w:tcPr>
            <w:tcW w:w="664" w:type="dxa"/>
          </w:tcPr>
          <w:p w:rsidR="00EE2BC9" w:rsidRDefault="00EE2BC9">
            <w:pPr>
              <w:pStyle w:val="ConsPlusNormal"/>
              <w:jc w:val="center"/>
            </w:pPr>
            <w:r>
              <w:t>531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680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745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810</w:t>
            </w:r>
          </w:p>
        </w:tc>
      </w:tr>
      <w:tr w:rsidR="00EE2BC9">
        <w:tc>
          <w:tcPr>
            <w:tcW w:w="604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3798" w:type="dxa"/>
          </w:tcPr>
          <w:p w:rsidR="00EE2BC9" w:rsidRDefault="00EE2BC9">
            <w:pPr>
              <w:pStyle w:val="ConsPlusNormal"/>
            </w:pPr>
            <w:r>
              <w:t>Количество мероприятий, направленных на поддержку малого и среднего предпринимательства</w:t>
            </w:r>
          </w:p>
        </w:tc>
        <w:tc>
          <w:tcPr>
            <w:tcW w:w="589" w:type="dxa"/>
          </w:tcPr>
          <w:p w:rsidR="00EE2BC9" w:rsidRDefault="00EE2B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EE2BC9" w:rsidRDefault="00EE2BC9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664" w:type="dxa"/>
          </w:tcPr>
          <w:p w:rsidR="00EE2BC9" w:rsidRDefault="00EE2BC9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162</w:t>
            </w:r>
          </w:p>
        </w:tc>
      </w:tr>
      <w:tr w:rsidR="00EE2BC9">
        <w:tc>
          <w:tcPr>
            <w:tcW w:w="604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3798" w:type="dxa"/>
          </w:tcPr>
          <w:p w:rsidR="00EE2BC9" w:rsidRDefault="00EE2BC9">
            <w:pPr>
              <w:pStyle w:val="ConsPlusNormal"/>
            </w:pPr>
            <w:r>
              <w:t>Количество участников мероприятий, обученных основам ведения бизнеса, финансовой грамотности и иным навыкам предпринимательской деятельности</w:t>
            </w:r>
          </w:p>
        </w:tc>
        <w:tc>
          <w:tcPr>
            <w:tcW w:w="589" w:type="dxa"/>
          </w:tcPr>
          <w:p w:rsidR="00EE2BC9" w:rsidRDefault="00EE2B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64" w:type="dxa"/>
          </w:tcPr>
          <w:p w:rsidR="00EE2BC9" w:rsidRDefault="00EE2BC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64" w:type="dxa"/>
          </w:tcPr>
          <w:p w:rsidR="00EE2BC9" w:rsidRDefault="00EE2BC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550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600</w:t>
            </w:r>
          </w:p>
        </w:tc>
      </w:tr>
      <w:tr w:rsidR="00EE2BC9">
        <w:tc>
          <w:tcPr>
            <w:tcW w:w="604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3798" w:type="dxa"/>
          </w:tcPr>
          <w:p w:rsidR="00EE2BC9" w:rsidRDefault="00EE2BC9">
            <w:pPr>
              <w:pStyle w:val="ConsPlusNormal"/>
            </w:pPr>
            <w:r>
              <w:t>Количество объектов, включенных в перечень муниципального имущества, предназначенного для предоставления в аренду СМСП и организациям, образующим инфраструктуру поддержки СМСП и самозанятым гражданам</w:t>
            </w:r>
          </w:p>
        </w:tc>
        <w:tc>
          <w:tcPr>
            <w:tcW w:w="589" w:type="dxa"/>
          </w:tcPr>
          <w:p w:rsidR="00EE2BC9" w:rsidRDefault="00EE2B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EE2BC9" w:rsidRDefault="00EE2BC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64" w:type="dxa"/>
          </w:tcPr>
          <w:p w:rsidR="00EE2BC9" w:rsidRDefault="00EE2BC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22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lastRenderedPageBreak/>
        <w:t xml:space="preserve">7.3. </w:t>
      </w:r>
      <w:hyperlink r:id="rId67">
        <w:r>
          <w:rPr>
            <w:color w:val="0000FF"/>
          </w:rPr>
          <w:t>строку 1.4.1</w:t>
        </w:r>
      </w:hyperlink>
      <w:r>
        <w:t xml:space="preserve">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3798"/>
        <w:gridCol w:w="589"/>
        <w:gridCol w:w="664"/>
        <w:gridCol w:w="664"/>
        <w:gridCol w:w="904"/>
        <w:gridCol w:w="904"/>
        <w:gridCol w:w="904"/>
      </w:tblGrid>
      <w:tr w:rsidR="00EE2BC9">
        <w:tc>
          <w:tcPr>
            <w:tcW w:w="604" w:type="dxa"/>
            <w:vMerge w:val="restart"/>
          </w:tcPr>
          <w:p w:rsidR="00EE2BC9" w:rsidRDefault="00EE2BC9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8427" w:type="dxa"/>
            <w:gridSpan w:val="7"/>
          </w:tcPr>
          <w:p w:rsidR="00EE2BC9" w:rsidRDefault="00EE2BC9">
            <w:pPr>
              <w:pStyle w:val="ConsPlusNormal"/>
            </w:pPr>
            <w:r>
              <w:t>Задача. Создание условий для обеспечения жителей города Перми услугами торговли, общественного питания, бытового обслуживания, организованными местами отдыха людей у воды</w:t>
            </w:r>
          </w:p>
        </w:tc>
      </w:tr>
      <w:tr w:rsidR="00EE2BC9">
        <w:tc>
          <w:tcPr>
            <w:tcW w:w="604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3798" w:type="dxa"/>
          </w:tcPr>
          <w:p w:rsidR="00EE2BC9" w:rsidRDefault="00EE2BC9">
            <w:pPr>
              <w:pStyle w:val="ConsPlusNormal"/>
            </w:pPr>
            <w:r>
              <w:t>Доля НТО, размещенных в местах, определенных в Схеме НТО, в общем количестве мест, определенных Схемой НТО</w:t>
            </w:r>
          </w:p>
        </w:tc>
        <w:tc>
          <w:tcPr>
            <w:tcW w:w="589" w:type="dxa"/>
          </w:tcPr>
          <w:p w:rsidR="00EE2BC9" w:rsidRDefault="00EE2BC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E2BC9" w:rsidRDefault="00EE2BC9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664" w:type="dxa"/>
          </w:tcPr>
          <w:p w:rsidR="00EE2BC9" w:rsidRDefault="00EE2BC9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78</w:t>
            </w:r>
          </w:p>
        </w:tc>
      </w:tr>
      <w:tr w:rsidR="00EE2BC9">
        <w:tc>
          <w:tcPr>
            <w:tcW w:w="604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3798" w:type="dxa"/>
          </w:tcPr>
          <w:p w:rsidR="00EE2BC9" w:rsidRDefault="00EE2BC9">
            <w:pPr>
              <w:pStyle w:val="ConsPlusNormal"/>
            </w:pPr>
            <w:r>
              <w:t>Доля установленных типовых НТО в общем количестве размещенных НТО по типологии</w:t>
            </w:r>
          </w:p>
        </w:tc>
        <w:tc>
          <w:tcPr>
            <w:tcW w:w="589" w:type="dxa"/>
          </w:tcPr>
          <w:p w:rsidR="00EE2BC9" w:rsidRDefault="00EE2BC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E2BC9" w:rsidRDefault="00EE2BC9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664" w:type="dxa"/>
          </w:tcPr>
          <w:p w:rsidR="00EE2BC9" w:rsidRDefault="00EE2BC9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89</w:t>
            </w:r>
          </w:p>
        </w:tc>
      </w:tr>
      <w:tr w:rsidR="00EE2BC9">
        <w:tc>
          <w:tcPr>
            <w:tcW w:w="604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3798" w:type="dxa"/>
          </w:tcPr>
          <w:p w:rsidR="00EE2BC9" w:rsidRDefault="00EE2BC9">
            <w:pPr>
              <w:pStyle w:val="ConsPlusNormal"/>
            </w:pPr>
            <w:r>
              <w:t>Доля организованных мест отдыха людей у воды, подготовленных к купальному сезону, от общего количества организованных мест отдыха людей у воды</w:t>
            </w:r>
          </w:p>
        </w:tc>
        <w:tc>
          <w:tcPr>
            <w:tcW w:w="589" w:type="dxa"/>
          </w:tcPr>
          <w:p w:rsidR="00EE2BC9" w:rsidRDefault="00EE2BC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E2BC9" w:rsidRDefault="00EE2BC9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664" w:type="dxa"/>
          </w:tcPr>
          <w:p w:rsidR="00EE2BC9" w:rsidRDefault="00EE2BC9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-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ind w:firstLine="540"/>
        <w:jc w:val="both"/>
      </w:pPr>
      <w:r>
        <w:t xml:space="preserve">7.4. </w:t>
      </w:r>
      <w:hyperlink r:id="rId68">
        <w:r>
          <w:rPr>
            <w:color w:val="0000FF"/>
          </w:rPr>
          <w:t>строку 1.4.2</w:t>
        </w:r>
      </w:hyperlink>
      <w:r>
        <w:t xml:space="preserve"> изложить в следующей редакции:</w:t>
      </w:r>
    </w:p>
    <w:p w:rsidR="00EE2BC9" w:rsidRDefault="00EE2B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3798"/>
        <w:gridCol w:w="589"/>
        <w:gridCol w:w="664"/>
        <w:gridCol w:w="664"/>
        <w:gridCol w:w="904"/>
        <w:gridCol w:w="904"/>
        <w:gridCol w:w="904"/>
      </w:tblGrid>
      <w:tr w:rsidR="00EE2BC9">
        <w:tc>
          <w:tcPr>
            <w:tcW w:w="604" w:type="dxa"/>
            <w:vMerge w:val="restart"/>
          </w:tcPr>
          <w:p w:rsidR="00EE2BC9" w:rsidRDefault="00EE2BC9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8427" w:type="dxa"/>
            <w:gridSpan w:val="7"/>
          </w:tcPr>
          <w:p w:rsidR="00EE2BC9" w:rsidRDefault="00EE2BC9">
            <w:pPr>
              <w:pStyle w:val="ConsPlusNormal"/>
            </w:pPr>
            <w:r>
              <w:t>Задача. Упорядочение размещения рекламных конструкций, нестационарных торговых объектов, автостоянок открытого типа на территории города Перми</w:t>
            </w:r>
          </w:p>
        </w:tc>
      </w:tr>
      <w:tr w:rsidR="00EE2BC9">
        <w:tc>
          <w:tcPr>
            <w:tcW w:w="604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3798" w:type="dxa"/>
          </w:tcPr>
          <w:p w:rsidR="00EE2BC9" w:rsidRDefault="00EE2BC9">
            <w:pPr>
              <w:pStyle w:val="ConsPlusNormal"/>
            </w:pPr>
            <w:r>
              <w:t>Доля РК, установленных в местах, определенных в Схеме РК, в общем количестве мест, определенных Схемой РК</w:t>
            </w:r>
          </w:p>
        </w:tc>
        <w:tc>
          <w:tcPr>
            <w:tcW w:w="589" w:type="dxa"/>
          </w:tcPr>
          <w:p w:rsidR="00EE2BC9" w:rsidRDefault="00EE2BC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E2BC9" w:rsidRDefault="00EE2BC9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664" w:type="dxa"/>
          </w:tcPr>
          <w:p w:rsidR="00EE2BC9" w:rsidRDefault="00EE2BC9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92</w:t>
            </w:r>
          </w:p>
        </w:tc>
      </w:tr>
      <w:tr w:rsidR="00EE2BC9">
        <w:tc>
          <w:tcPr>
            <w:tcW w:w="604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3798" w:type="dxa"/>
          </w:tcPr>
          <w:p w:rsidR="00EE2BC9" w:rsidRDefault="00EE2BC9">
            <w:pPr>
              <w:pStyle w:val="ConsPlusNormal"/>
            </w:pPr>
            <w:r>
              <w:t>Доля самовольно установленных и незаконно размещенных ОПР на территории города Перми</w:t>
            </w:r>
          </w:p>
        </w:tc>
        <w:tc>
          <w:tcPr>
            <w:tcW w:w="589" w:type="dxa"/>
          </w:tcPr>
          <w:p w:rsidR="00EE2BC9" w:rsidRDefault="00EE2BC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E2BC9" w:rsidRDefault="00EE2BC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64" w:type="dxa"/>
          </w:tcPr>
          <w:p w:rsidR="00EE2BC9" w:rsidRDefault="00EE2BC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9</w:t>
            </w:r>
          </w:p>
        </w:tc>
      </w:tr>
      <w:tr w:rsidR="00EE2BC9">
        <w:tc>
          <w:tcPr>
            <w:tcW w:w="604" w:type="dxa"/>
            <w:vMerge/>
          </w:tcPr>
          <w:p w:rsidR="00EE2BC9" w:rsidRDefault="00EE2BC9">
            <w:pPr>
              <w:pStyle w:val="ConsPlusNormal"/>
            </w:pPr>
          </w:p>
        </w:tc>
        <w:tc>
          <w:tcPr>
            <w:tcW w:w="3798" w:type="dxa"/>
          </w:tcPr>
          <w:p w:rsidR="00EE2BC9" w:rsidRDefault="00EE2BC9">
            <w:pPr>
              <w:pStyle w:val="ConsPlusNormal"/>
            </w:pPr>
            <w:r>
              <w:t>Объем задолженности по договорам РК, договорам НТО (без учета пеней и штрафов)</w:t>
            </w:r>
          </w:p>
        </w:tc>
        <w:tc>
          <w:tcPr>
            <w:tcW w:w="589" w:type="dxa"/>
          </w:tcPr>
          <w:p w:rsidR="00EE2BC9" w:rsidRDefault="00EE2BC9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664" w:type="dxa"/>
          </w:tcPr>
          <w:p w:rsidR="00EE2BC9" w:rsidRDefault="00EE2BC9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664" w:type="dxa"/>
          </w:tcPr>
          <w:p w:rsidR="00EE2BC9" w:rsidRDefault="00EE2BC9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904" w:type="dxa"/>
          </w:tcPr>
          <w:p w:rsidR="00EE2BC9" w:rsidRDefault="00EE2BC9">
            <w:pPr>
              <w:pStyle w:val="ConsPlusNormal"/>
              <w:jc w:val="center"/>
            </w:pPr>
            <w:r>
              <w:t>0,1</w:t>
            </w:r>
          </w:p>
        </w:tc>
      </w:tr>
    </w:tbl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jc w:val="both"/>
      </w:pPr>
    </w:p>
    <w:p w:rsidR="00EE2BC9" w:rsidRDefault="00EE2BC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7C31C5" w:rsidRDefault="007C31C5"/>
    <w:sectPr w:rsidR="007C31C5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BC9"/>
    <w:rsid w:val="007C31C5"/>
    <w:rsid w:val="00EE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AE5070-4723-491D-8641-86D013D83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2BC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E2BC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E2BC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EE2BC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EE2BC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EE2BC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EE2BC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EE2BC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368&amp;n=188053&amp;dst=609" TargetMode="External"/><Relationship Id="rId18" Type="http://schemas.openxmlformats.org/officeDocument/2006/relationships/hyperlink" Target="https://login.consultant.ru/link/?req=doc&amp;base=RLAW368&amp;n=188053&amp;dst=833" TargetMode="External"/><Relationship Id="rId26" Type="http://schemas.openxmlformats.org/officeDocument/2006/relationships/hyperlink" Target="https://login.consultant.ru/link/?req=doc&amp;base=RLAW368&amp;n=188053&amp;dst=854" TargetMode="External"/><Relationship Id="rId39" Type="http://schemas.openxmlformats.org/officeDocument/2006/relationships/hyperlink" Target="https://login.consultant.ru/link/?req=doc&amp;base=RLAW368&amp;n=188053&amp;dst=954" TargetMode="External"/><Relationship Id="rId21" Type="http://schemas.openxmlformats.org/officeDocument/2006/relationships/hyperlink" Target="https://login.consultant.ru/link/?req=doc&amp;base=RLAW368&amp;n=188053&amp;dst=849" TargetMode="External"/><Relationship Id="rId34" Type="http://schemas.openxmlformats.org/officeDocument/2006/relationships/hyperlink" Target="https://login.consultant.ru/link/?req=doc&amp;base=RLAW368&amp;n=188053&amp;dst=916" TargetMode="External"/><Relationship Id="rId42" Type="http://schemas.openxmlformats.org/officeDocument/2006/relationships/hyperlink" Target="https://login.consultant.ru/link/?req=doc&amp;base=RLAW368&amp;n=188053&amp;dst=995" TargetMode="External"/><Relationship Id="rId47" Type="http://schemas.openxmlformats.org/officeDocument/2006/relationships/hyperlink" Target="https://login.consultant.ru/link/?req=doc&amp;base=RLAW368&amp;n=188053&amp;dst=1005" TargetMode="External"/><Relationship Id="rId50" Type="http://schemas.openxmlformats.org/officeDocument/2006/relationships/hyperlink" Target="https://login.consultant.ru/link/?req=doc&amp;base=RLAW368&amp;n=188053&amp;dst=1034" TargetMode="External"/><Relationship Id="rId55" Type="http://schemas.openxmlformats.org/officeDocument/2006/relationships/hyperlink" Target="https://login.consultant.ru/link/?req=doc&amp;base=RLAW368&amp;n=188053&amp;dst=1075" TargetMode="External"/><Relationship Id="rId63" Type="http://schemas.openxmlformats.org/officeDocument/2006/relationships/hyperlink" Target="https://login.consultant.ru/link/?req=doc&amp;base=RLAW368&amp;n=188053&amp;dst=1137" TargetMode="External"/><Relationship Id="rId68" Type="http://schemas.openxmlformats.org/officeDocument/2006/relationships/hyperlink" Target="https://login.consultant.ru/link/?req=doc&amp;base=RLAW368&amp;n=188053&amp;dst=1191" TargetMode="External"/><Relationship Id="rId7" Type="http://schemas.openxmlformats.org/officeDocument/2006/relationships/hyperlink" Target="https://login.consultant.ru/link/?req=doc&amp;base=RLAW368&amp;n=189632&amp;dst=10002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88053&amp;dst=816" TargetMode="External"/><Relationship Id="rId29" Type="http://schemas.openxmlformats.org/officeDocument/2006/relationships/hyperlink" Target="https://login.consultant.ru/link/?req=doc&amp;base=RLAW368&amp;n=188053&amp;dst=893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5799" TargetMode="External"/><Relationship Id="rId11" Type="http://schemas.openxmlformats.org/officeDocument/2006/relationships/hyperlink" Target="https://login.consultant.ru/link/?req=doc&amp;base=RLAW368&amp;n=188053&amp;dst=578" TargetMode="External"/><Relationship Id="rId24" Type="http://schemas.openxmlformats.org/officeDocument/2006/relationships/hyperlink" Target="https://login.consultant.ru/link/?req=doc&amp;base=RLAW368&amp;n=188053&amp;dst=852" TargetMode="External"/><Relationship Id="rId32" Type="http://schemas.openxmlformats.org/officeDocument/2006/relationships/hyperlink" Target="https://login.consultant.ru/link/?req=doc&amp;base=RLAW368&amp;n=188053&amp;dst=901" TargetMode="External"/><Relationship Id="rId37" Type="http://schemas.openxmlformats.org/officeDocument/2006/relationships/hyperlink" Target="https://login.consultant.ru/link/?req=doc&amp;base=RLAW368&amp;n=188053&amp;dst=928" TargetMode="External"/><Relationship Id="rId40" Type="http://schemas.openxmlformats.org/officeDocument/2006/relationships/hyperlink" Target="https://login.consultant.ru/link/?req=doc&amp;base=RLAW368&amp;n=188053&amp;dst=958" TargetMode="External"/><Relationship Id="rId45" Type="http://schemas.openxmlformats.org/officeDocument/2006/relationships/hyperlink" Target="https://login.consultant.ru/link/?req=doc&amp;base=RLAW368&amp;n=188053&amp;dst=1003" TargetMode="External"/><Relationship Id="rId53" Type="http://schemas.openxmlformats.org/officeDocument/2006/relationships/hyperlink" Target="https://login.consultant.ru/link/?req=doc&amp;base=RLAW368&amp;n=188053&amp;dst=1071" TargetMode="External"/><Relationship Id="rId58" Type="http://schemas.openxmlformats.org/officeDocument/2006/relationships/hyperlink" Target="https://login.consultant.ru/link/?req=doc&amp;base=RLAW368&amp;n=188053&amp;dst=1084" TargetMode="External"/><Relationship Id="rId66" Type="http://schemas.openxmlformats.org/officeDocument/2006/relationships/hyperlink" Target="https://login.consultant.ru/link/?req=doc&amp;base=RLAW368&amp;n=188053&amp;dst=1186" TargetMode="External"/><Relationship Id="rId5" Type="http://schemas.openxmlformats.org/officeDocument/2006/relationships/hyperlink" Target="https://login.consultant.ru/link/?req=doc&amp;base=LAW&amp;n=465808" TargetMode="External"/><Relationship Id="rId15" Type="http://schemas.openxmlformats.org/officeDocument/2006/relationships/hyperlink" Target="https://login.consultant.ru/link/?req=doc&amp;base=RLAW368&amp;n=188053&amp;dst=780" TargetMode="External"/><Relationship Id="rId23" Type="http://schemas.openxmlformats.org/officeDocument/2006/relationships/hyperlink" Target="https://login.consultant.ru/link/?req=doc&amp;base=RLAW368&amp;n=188053&amp;dst=851" TargetMode="External"/><Relationship Id="rId28" Type="http://schemas.openxmlformats.org/officeDocument/2006/relationships/hyperlink" Target="https://login.consultant.ru/link/?req=doc&amp;base=RLAW368&amp;n=188053&amp;dst=891" TargetMode="External"/><Relationship Id="rId36" Type="http://schemas.openxmlformats.org/officeDocument/2006/relationships/hyperlink" Target="https://login.consultant.ru/link/?req=doc&amp;base=RLAW368&amp;n=188053&amp;dst=927" TargetMode="External"/><Relationship Id="rId49" Type="http://schemas.openxmlformats.org/officeDocument/2006/relationships/hyperlink" Target="https://login.consultant.ru/link/?req=doc&amp;base=RLAW368&amp;n=188053&amp;dst=1012" TargetMode="External"/><Relationship Id="rId57" Type="http://schemas.openxmlformats.org/officeDocument/2006/relationships/hyperlink" Target="https://login.consultant.ru/link/?req=doc&amp;base=RLAW368&amp;n=188053&amp;dst=1083" TargetMode="External"/><Relationship Id="rId61" Type="http://schemas.openxmlformats.org/officeDocument/2006/relationships/hyperlink" Target="https://login.consultant.ru/link/?req=doc&amp;base=RLAW368&amp;n=188053&amp;dst=1134" TargetMode="External"/><Relationship Id="rId10" Type="http://schemas.openxmlformats.org/officeDocument/2006/relationships/hyperlink" Target="https://login.consultant.ru/link/?req=doc&amp;base=RLAW368&amp;n=188053&amp;dst=100037" TargetMode="External"/><Relationship Id="rId19" Type="http://schemas.openxmlformats.org/officeDocument/2006/relationships/hyperlink" Target="https://login.consultant.ru/link/?req=doc&amp;base=RLAW368&amp;n=188053&amp;dst=840" TargetMode="External"/><Relationship Id="rId31" Type="http://schemas.openxmlformats.org/officeDocument/2006/relationships/hyperlink" Target="https://login.consultant.ru/link/?req=doc&amp;base=RLAW368&amp;n=188053&amp;dst=899" TargetMode="External"/><Relationship Id="rId44" Type="http://schemas.openxmlformats.org/officeDocument/2006/relationships/hyperlink" Target="https://login.consultant.ru/link/?req=doc&amp;base=RLAW368&amp;n=188053&amp;dst=1001" TargetMode="External"/><Relationship Id="rId52" Type="http://schemas.openxmlformats.org/officeDocument/2006/relationships/hyperlink" Target="https://login.consultant.ru/link/?req=doc&amp;base=RLAW368&amp;n=188053&amp;dst=959" TargetMode="External"/><Relationship Id="rId60" Type="http://schemas.openxmlformats.org/officeDocument/2006/relationships/hyperlink" Target="https://login.consultant.ru/link/?req=doc&amp;base=RLAW368&amp;n=188053&amp;dst=1086" TargetMode="External"/><Relationship Id="rId65" Type="http://schemas.openxmlformats.org/officeDocument/2006/relationships/hyperlink" Target="https://login.consultant.ru/link/?req=doc&amp;base=RLAW368&amp;n=188053&amp;dst=1183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7958" TargetMode="External"/><Relationship Id="rId14" Type="http://schemas.openxmlformats.org/officeDocument/2006/relationships/hyperlink" Target="https://login.consultant.ru/link/?req=doc&amp;base=RLAW368&amp;n=188053&amp;dst=755" TargetMode="External"/><Relationship Id="rId22" Type="http://schemas.openxmlformats.org/officeDocument/2006/relationships/hyperlink" Target="https://login.consultant.ru/link/?req=doc&amp;base=RLAW368&amp;n=188053&amp;dst=850" TargetMode="External"/><Relationship Id="rId27" Type="http://schemas.openxmlformats.org/officeDocument/2006/relationships/hyperlink" Target="https://login.consultant.ru/link/?req=doc&amp;base=RLAW368&amp;n=188053&amp;dst=855" TargetMode="External"/><Relationship Id="rId30" Type="http://schemas.openxmlformats.org/officeDocument/2006/relationships/hyperlink" Target="https://login.consultant.ru/link/?req=doc&amp;base=RLAW368&amp;n=188053&amp;dst=897" TargetMode="External"/><Relationship Id="rId35" Type="http://schemas.openxmlformats.org/officeDocument/2006/relationships/hyperlink" Target="https://login.consultant.ru/link/?req=doc&amp;base=RLAW368&amp;n=188053&amp;dst=919" TargetMode="External"/><Relationship Id="rId43" Type="http://schemas.openxmlformats.org/officeDocument/2006/relationships/hyperlink" Target="https://login.consultant.ru/link/?req=doc&amp;base=RLAW368&amp;n=188053&amp;dst=996" TargetMode="External"/><Relationship Id="rId48" Type="http://schemas.openxmlformats.org/officeDocument/2006/relationships/hyperlink" Target="https://login.consultant.ru/link/?req=doc&amp;base=RLAW368&amp;n=188053&amp;dst=1009" TargetMode="External"/><Relationship Id="rId56" Type="http://schemas.openxmlformats.org/officeDocument/2006/relationships/hyperlink" Target="https://login.consultant.ru/link/?req=doc&amp;base=RLAW368&amp;n=188053&amp;dst=1080" TargetMode="External"/><Relationship Id="rId64" Type="http://schemas.openxmlformats.org/officeDocument/2006/relationships/hyperlink" Target="https://login.consultant.ru/link/?req=doc&amp;base=RLAW368&amp;n=188053&amp;dst=1160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s://login.consultant.ru/link/?req=doc&amp;base=RLAW368&amp;n=185946" TargetMode="External"/><Relationship Id="rId51" Type="http://schemas.openxmlformats.org/officeDocument/2006/relationships/hyperlink" Target="https://login.consultant.ru/link/?req=doc&amp;base=RLAW368&amp;n=188053&amp;dst=1051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368&amp;n=188053&amp;dst=588" TargetMode="External"/><Relationship Id="rId17" Type="http://schemas.openxmlformats.org/officeDocument/2006/relationships/hyperlink" Target="https://login.consultant.ru/link/?req=doc&amp;base=RLAW368&amp;n=188053&amp;dst=826" TargetMode="External"/><Relationship Id="rId25" Type="http://schemas.openxmlformats.org/officeDocument/2006/relationships/hyperlink" Target="https://login.consultant.ru/link/?req=doc&amp;base=RLAW368&amp;n=188053&amp;dst=853" TargetMode="External"/><Relationship Id="rId33" Type="http://schemas.openxmlformats.org/officeDocument/2006/relationships/hyperlink" Target="https://login.consultant.ru/link/?req=doc&amp;base=RLAW368&amp;n=188053&amp;dst=904" TargetMode="External"/><Relationship Id="rId38" Type="http://schemas.openxmlformats.org/officeDocument/2006/relationships/hyperlink" Target="https://login.consultant.ru/link/?req=doc&amp;base=RLAW368&amp;n=188053&amp;dst=952" TargetMode="External"/><Relationship Id="rId46" Type="http://schemas.openxmlformats.org/officeDocument/2006/relationships/hyperlink" Target="https://login.consultant.ru/link/?req=doc&amp;base=RLAW368&amp;n=188053&amp;dst=1004" TargetMode="External"/><Relationship Id="rId59" Type="http://schemas.openxmlformats.org/officeDocument/2006/relationships/hyperlink" Target="https://login.consultant.ru/link/?req=doc&amp;base=RLAW368&amp;n=188053&amp;dst=1085" TargetMode="External"/><Relationship Id="rId67" Type="http://schemas.openxmlformats.org/officeDocument/2006/relationships/hyperlink" Target="https://login.consultant.ru/link/?req=doc&amp;base=RLAW368&amp;n=188053&amp;dst=1190" TargetMode="External"/><Relationship Id="rId20" Type="http://schemas.openxmlformats.org/officeDocument/2006/relationships/hyperlink" Target="https://login.consultant.ru/link/?req=doc&amp;base=RLAW368&amp;n=188053&amp;dst=843" TargetMode="External"/><Relationship Id="rId41" Type="http://schemas.openxmlformats.org/officeDocument/2006/relationships/hyperlink" Target="https://login.consultant.ru/link/?req=doc&amp;base=RLAW368&amp;n=188053&amp;dst=959" TargetMode="External"/><Relationship Id="rId54" Type="http://schemas.openxmlformats.org/officeDocument/2006/relationships/hyperlink" Target="https://login.consultant.ru/link/?req=doc&amp;base=RLAW368&amp;n=188053&amp;dst=1072" TargetMode="External"/><Relationship Id="rId62" Type="http://schemas.openxmlformats.org/officeDocument/2006/relationships/hyperlink" Target="https://login.consultant.ru/link/?req=doc&amp;base=RLAW368&amp;n=188053&amp;dst=1135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3627</Words>
  <Characters>20678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24257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Радостева Татьяна Сергеевна</dc:creator>
  <cp:keywords/>
  <dc:description/>
  <cp:lastModifiedBy>Радостева Татьяна Сергеевна</cp:lastModifiedBy>
  <cp:revision>2</cp:revision>
  <dcterms:created xsi:type="dcterms:W3CDTF">2024-03-05T05:49:00Z</dcterms:created>
  <dcterms:modified xsi:type="dcterms:W3CDTF">2024-03-05T05:49:00Z</dcterms:modified>
</cp:coreProperties>
</file>